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33" w:rsidRPr="00C65E33" w:rsidRDefault="00C65E33" w:rsidP="00C65E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65E3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Рекомендации для работодателей по профилактики новой </w:t>
      </w:r>
      <w:proofErr w:type="spellStart"/>
      <w:r w:rsidRPr="00C65E33">
        <w:rPr>
          <w:rFonts w:ascii="Times New Roman" w:eastAsia="Times New Roman" w:hAnsi="Times New Roman" w:cs="Times New Roman"/>
          <w:b/>
          <w:bCs/>
          <w:sz w:val="36"/>
          <w:szCs w:val="36"/>
        </w:rPr>
        <w:t>коронавирусной</w:t>
      </w:r>
      <w:proofErr w:type="spellEnd"/>
      <w:r w:rsidRPr="00C65E3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инфекции (COVID-19)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3">
        <w:rPr>
          <w:rFonts w:ascii="Times New Roman" w:eastAsia="Times New Roman" w:hAnsi="Times New Roman" w:cs="Times New Roman"/>
          <w:sz w:val="24"/>
          <w:szCs w:val="24"/>
        </w:rPr>
        <w:t>Рекомендуется обеспечить: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E3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E33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C65E33">
        <w:rPr>
          <w:rFonts w:ascii="Times New Roman" w:eastAsia="Times New Roman" w:hAnsi="Times New Roman" w:cs="Times New Roman"/>
          <w:sz w:val="24"/>
          <w:szCs w:val="24"/>
        </w:rPr>
        <w:t>тепловизоры</w:t>
      </w:r>
      <w:proofErr w:type="spellEnd"/>
      <w:r w:rsidRPr="00C65E33">
        <w:rPr>
          <w:rFonts w:ascii="Times New Roman" w:eastAsia="Times New Roman" w:hAnsi="Times New Roman" w:cs="Times New Roman"/>
          <w:sz w:val="24"/>
          <w:szCs w:val="24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E33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вызова работником врача для оказания первичной медицинской помощи заболевшему на дому;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E33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C65E3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(COVID-19);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E33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proofErr w:type="gram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E33">
        <w:rPr>
          <w:rFonts w:ascii="Times New Roman" w:eastAsia="Times New Roman" w:hAnsi="Times New Roman" w:cs="Times New Roman"/>
          <w:sz w:val="24"/>
          <w:szCs w:val="24"/>
        </w:rPr>
        <w:t>качественную</w:t>
      </w:r>
      <w:proofErr w:type="gram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уборку помещений с применением дезинфицирующих средств </w:t>
      </w:r>
      <w:proofErr w:type="spellStart"/>
      <w:r w:rsidRPr="00C65E33">
        <w:rPr>
          <w:rFonts w:ascii="Times New Roman" w:eastAsia="Times New Roman" w:hAnsi="Times New Roman" w:cs="Times New Roman"/>
          <w:sz w:val="24"/>
          <w:szCs w:val="24"/>
        </w:rPr>
        <w:t>вирулицидного</w:t>
      </w:r>
      <w:proofErr w:type="spell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r w:rsidRPr="00C65E33">
        <w:rPr>
          <w:rFonts w:ascii="Times New Roman" w:eastAsia="Times New Roman" w:hAnsi="Times New Roman" w:cs="Times New Roman"/>
          <w:sz w:val="24"/>
          <w:szCs w:val="24"/>
        </w:rPr>
        <w:t>орг.техники</w:t>
      </w:r>
      <w:proofErr w:type="spell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), мест общего пользования (комнаты приема пищи, отдыха, туалетных комнат, комнаты и оборудования для занятия спортом и </w:t>
      </w:r>
      <w:proofErr w:type="spellStart"/>
      <w:r w:rsidRPr="00C65E33">
        <w:rPr>
          <w:rFonts w:ascii="Times New Roman" w:eastAsia="Times New Roman" w:hAnsi="Times New Roman" w:cs="Times New Roman"/>
          <w:sz w:val="24"/>
          <w:szCs w:val="24"/>
        </w:rPr>
        <w:t>т.гь</w:t>
      </w:r>
      <w:proofErr w:type="spellEnd"/>
      <w:r w:rsidRPr="00C65E33">
        <w:rPr>
          <w:rFonts w:ascii="Times New Roman" w:eastAsia="Times New Roman" w:hAnsi="Times New Roman" w:cs="Times New Roman"/>
          <w:sz w:val="24"/>
          <w:szCs w:val="24"/>
        </w:rPr>
        <w:t>), во всех помещениях — с кратностью обработки каждые 2 часа;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E33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gram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E33">
        <w:rPr>
          <w:rFonts w:ascii="Times New Roman" w:eastAsia="Times New Roman" w:hAnsi="Times New Roman" w:cs="Times New Roman"/>
          <w:sz w:val="24"/>
          <w:szCs w:val="24"/>
        </w:rPr>
        <w:t>регулярное</w:t>
      </w:r>
      <w:proofErr w:type="gram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(каждые 2 часа) проветривание рабочих помещений;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E33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proofErr w:type="gram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в рабочих помещениях бактерицидных ламп, </w:t>
      </w:r>
      <w:proofErr w:type="spellStart"/>
      <w:r w:rsidRPr="00C65E33">
        <w:rPr>
          <w:rFonts w:ascii="Times New Roman" w:eastAsia="Times New Roman" w:hAnsi="Times New Roman" w:cs="Times New Roman"/>
          <w:sz w:val="24"/>
          <w:szCs w:val="24"/>
        </w:rPr>
        <w:t>рециркуляторов</w:t>
      </w:r>
      <w:proofErr w:type="spell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воздуха с целью регулярного обеззараживания воздуха (по возможности).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3">
        <w:rPr>
          <w:rFonts w:ascii="Times New Roman" w:eastAsia="Times New Roman" w:hAnsi="Times New Roman" w:cs="Times New Roman"/>
          <w:sz w:val="24"/>
          <w:szCs w:val="24"/>
        </w:rPr>
        <w:t>Рекомендуется ограничить: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E33">
        <w:rPr>
          <w:rFonts w:ascii="Times New Roman" w:eastAsia="Times New Roman" w:hAnsi="Times New Roman" w:cs="Times New Roman"/>
          <w:sz w:val="24"/>
          <w:szCs w:val="24"/>
        </w:rPr>
        <w:t>любые</w:t>
      </w:r>
      <w:proofErr w:type="gram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корпоративные мероприятия в коллективах, участие работников в иных массовых мероприятиях на период </w:t>
      </w:r>
      <w:proofErr w:type="spellStart"/>
      <w:r w:rsidRPr="00C65E33">
        <w:rPr>
          <w:rFonts w:ascii="Times New Roman" w:eastAsia="Times New Roman" w:hAnsi="Times New Roman" w:cs="Times New Roman"/>
          <w:sz w:val="24"/>
          <w:szCs w:val="24"/>
        </w:rPr>
        <w:t>эпиднеблагополучия</w:t>
      </w:r>
      <w:proofErr w:type="spellEnd"/>
      <w:r w:rsidRPr="00C65E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E33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направление</w:t>
      </w:r>
      <w:proofErr w:type="gram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сотрудников в командировки, особенно в зарубежные страны, где зарегистрированы случаи заболевания новой </w:t>
      </w:r>
      <w:proofErr w:type="spellStart"/>
      <w:r w:rsidRPr="00C65E3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инфекцией (COVID-19);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E3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планировании отпусков воздержаться от посещения стран, где регистрируются случаи заболевания новой </w:t>
      </w:r>
      <w:proofErr w:type="spellStart"/>
      <w:r w:rsidRPr="00C65E3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инфекции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3">
        <w:rPr>
          <w:rFonts w:ascii="Times New Roman" w:eastAsia="Times New Roman" w:hAnsi="Times New Roman" w:cs="Times New Roman"/>
          <w:sz w:val="24"/>
          <w:szCs w:val="24"/>
        </w:rPr>
        <w:t>(COVID-19).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3">
        <w:rPr>
          <w:rFonts w:ascii="Times New Roman" w:eastAsia="Times New Roman" w:hAnsi="Times New Roman" w:cs="Times New Roman"/>
          <w:sz w:val="24"/>
          <w:szCs w:val="24"/>
        </w:rPr>
        <w:t>В зависимости от условий питания работников рекомендовать: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3">
        <w:rPr>
          <w:rFonts w:ascii="Times New Roman" w:eastAsia="Times New Roman" w:hAnsi="Times New Roman" w:cs="Times New Roman"/>
          <w:sz w:val="24"/>
          <w:szCs w:val="24"/>
        </w:rPr>
        <w:t>При наличии столовой для питания работников: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E33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proofErr w:type="gram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E3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</w:t>
      </w:r>
      <w:proofErr w:type="spellStart"/>
      <w:r w:rsidRPr="00C65E33">
        <w:rPr>
          <w:rFonts w:ascii="Times New Roman" w:eastAsia="Times New Roman" w:hAnsi="Times New Roman" w:cs="Times New Roman"/>
          <w:sz w:val="24"/>
          <w:szCs w:val="24"/>
        </w:rPr>
        <w:t>град.С</w:t>
      </w:r>
      <w:proofErr w:type="spell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</w:t>
      </w:r>
      <w:bookmarkStart w:id="0" w:name="_GoBack"/>
      <w:bookmarkEnd w:id="0"/>
      <w:r w:rsidRPr="00C65E33">
        <w:rPr>
          <w:rFonts w:ascii="Times New Roman" w:eastAsia="Times New Roman" w:hAnsi="Times New Roman" w:cs="Times New Roman"/>
          <w:sz w:val="24"/>
          <w:szCs w:val="24"/>
        </w:rPr>
        <w:t>ного законодательства.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3">
        <w:rPr>
          <w:rFonts w:ascii="Times New Roman" w:eastAsia="Times New Roman" w:hAnsi="Times New Roman" w:cs="Times New Roman"/>
          <w:sz w:val="24"/>
          <w:szCs w:val="24"/>
        </w:rPr>
        <w:t>При отсутствии столовой: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E33">
        <w:rPr>
          <w:rFonts w:ascii="Times New Roman" w:eastAsia="Times New Roman" w:hAnsi="Times New Roman" w:cs="Times New Roman"/>
          <w:sz w:val="24"/>
          <w:szCs w:val="24"/>
        </w:rPr>
        <w:t>запретить</w:t>
      </w:r>
      <w:proofErr w:type="gram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прием пищи на рабочих местах, пищу принимать только в специально отведенной комнате — комнате приема пищи;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E3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C65E33" w:rsidRPr="00C65E33" w:rsidRDefault="00C65E33" w:rsidP="00C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 w:rsidRPr="00C65E3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C65E33">
        <w:rPr>
          <w:rFonts w:ascii="Times New Roman" w:eastAsia="Times New Roman" w:hAnsi="Times New Roman" w:cs="Times New Roman"/>
          <w:sz w:val="24"/>
          <w:szCs w:val="24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EE74EF" w:rsidRDefault="00EE74EF"/>
    <w:sectPr w:rsidR="00EE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E7"/>
    <w:rsid w:val="00B376E7"/>
    <w:rsid w:val="00C65E33"/>
    <w:rsid w:val="00E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902CF-F2CC-4BA4-8AB3-5C8A972D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Марина Борисовна</dc:creator>
  <cp:keywords/>
  <dc:description/>
  <cp:lastModifiedBy>Федорова Марина Борисовна</cp:lastModifiedBy>
  <cp:revision>2</cp:revision>
  <dcterms:created xsi:type="dcterms:W3CDTF">2020-03-13T12:24:00Z</dcterms:created>
  <dcterms:modified xsi:type="dcterms:W3CDTF">2020-03-13T12:24:00Z</dcterms:modified>
</cp:coreProperties>
</file>