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физической культуре (девушки) 7-8  класс 2020 год</w:t>
      </w:r>
    </w:p>
    <w:tbl>
      <w:tblPr>
        <w:tblStyle w:val="a3"/>
        <w:tblW w:w="14670" w:type="dxa"/>
        <w:jc w:val="left"/>
        <w:tblInd w:w="-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9"/>
        <w:gridCol w:w="2550"/>
        <w:gridCol w:w="2835"/>
        <w:gridCol w:w="1592"/>
        <w:gridCol w:w="1245"/>
        <w:gridCol w:w="1184"/>
        <w:gridCol w:w="2"/>
        <w:gridCol w:w="1192"/>
        <w:gridCol w:w="2"/>
        <w:gridCol w:w="1907"/>
      </w:tblGrid>
      <w:tr>
        <w:trPr>
          <w:trHeight w:val="610" w:hRule="atLeast"/>
        </w:trPr>
        <w:tc>
          <w:tcPr>
            <w:tcW w:w="21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5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2" w:type="dxa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94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0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610" w:hRule="atLeast"/>
        </w:trPr>
        <w:tc>
          <w:tcPr>
            <w:tcW w:w="21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Рябова Татьяна Сергеевна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9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45,1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Андреева Софья Антоновна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159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58,7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Петрова Ульяна Юрьевна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9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46,6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Чугунова Екатерина Романовна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52,55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Дарья Дмитриевна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Кристина Сергеевнеа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Ксения Владимировна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«Тёсово-Нетыльскя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Благодирова Ирина Фаисхановна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Алёна Алексеевна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«Тёсово-Нетыльскя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Благодирова Ирина Фаисхановна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33,25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</w:r>
      <w:r>
        <w:rPr>
          <w:rFonts w:ascii="Times New Roman" w:hAnsi="Times New Roman"/>
        </w:rPr>
        <w:t>редседатель жюри: Трубина О.Ю.</w:t>
      </w:r>
    </w:p>
    <w:p>
      <w:pPr>
        <w:pStyle w:val="Normal"/>
        <w:rPr/>
      </w:pPr>
      <w:r>
        <w:rPr>
          <w:rFonts w:ascii="Times New Roman" w:hAnsi="Times New Roman"/>
        </w:rPr>
        <w:t xml:space="preserve">Члены жюри:  </w:t>
      </w:r>
      <w:r>
        <w:rPr>
          <w:rFonts w:cs="Times New Roman" w:ascii="Times New Roman" w:hAnsi="Times New Roman"/>
          <w:sz w:val="24"/>
          <w:szCs w:val="24"/>
        </w:rPr>
        <w:t xml:space="preserve">Алексеев А.В. Благодирова И.Ф., Верещагина М.А., Иванова Е.И., Сергеев А.Н.,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физической культуре (девушки) 9-11 класс 2020 год</w:t>
      </w:r>
    </w:p>
    <w:tbl>
      <w:tblPr>
        <w:tblStyle w:val="a3"/>
        <w:tblW w:w="14670" w:type="dxa"/>
        <w:jc w:val="left"/>
        <w:tblInd w:w="-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2385"/>
        <w:gridCol w:w="2836"/>
        <w:gridCol w:w="1590"/>
        <w:gridCol w:w="1245"/>
        <w:gridCol w:w="1184"/>
        <w:gridCol w:w="3"/>
        <w:gridCol w:w="1191"/>
        <w:gridCol w:w="2"/>
        <w:gridCol w:w="1907"/>
      </w:tblGrid>
      <w:tr>
        <w:trPr>
          <w:trHeight w:val="610" w:hRule="atLeast"/>
        </w:trPr>
        <w:tc>
          <w:tcPr>
            <w:tcW w:w="23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3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6" w:type="dxa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0" w:type="dxa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0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610" w:hRule="atLeast"/>
        </w:trPr>
        <w:tc>
          <w:tcPr>
            <w:tcW w:w="23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Максимова Марина Максимовна</w:t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«Тёсово-Нетыльскя СОШ»</w:t>
            </w:r>
          </w:p>
        </w:tc>
        <w:tc>
          <w:tcPr>
            <w:tcW w:w="283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Благодирова Ирина Фаисхановна</w:t>
            </w:r>
          </w:p>
        </w:tc>
        <w:tc>
          <w:tcPr>
            <w:tcW w:w="15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1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Балобанова Дарья Александровна</w:t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83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Елена Павловна</w:t>
            </w:r>
          </w:p>
        </w:tc>
        <w:tc>
          <w:tcPr>
            <w:tcW w:w="15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11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Летченко Алёна Григорьевна</w:t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  <w:tc>
          <w:tcPr>
            <w:tcW w:w="118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27,95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Анастасия Владимировна</w:t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«Тёсово-Нетыльскя СОШ»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Благодирова Ирина Фаисхановна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8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28,9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Тетерина Наталья Сергеевна</w:t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8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43,5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Альфимова Наталья Михайловна</w:t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_DdeLink__746_785481961"/>
            <w:r>
              <w:rPr>
                <w:rFonts w:cs="Times New Roman" w:ascii="Times New Roman" w:hAnsi="Times New Roman"/>
                <w:sz w:val="24"/>
                <w:szCs w:val="24"/>
              </w:rPr>
              <w:t>Васильева Юлия Александровна</w:t>
            </w:r>
            <w:bookmarkEnd w:id="0"/>
          </w:p>
        </w:tc>
        <w:tc>
          <w:tcPr>
            <w:tcW w:w="15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8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52,9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</w:r>
      <w:r>
        <w:rPr>
          <w:rFonts w:ascii="Times New Roman" w:hAnsi="Times New Roman"/>
        </w:rPr>
        <w:t>редседатель жюри: Трубина О.Ю.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жюри:  Алексеев А.В. Благодирова И.Ф., Верещагина М.А., Иванова Е.И., Сергеев А.Н.,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 xml:space="preserve">                   </w:t>
      </w:r>
    </w:p>
    <w:p>
      <w:pPr>
        <w:pStyle w:val="Normal"/>
        <w:rPr/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физической культуре (юноши) 7-8  класс 2020 год</w:t>
      </w:r>
    </w:p>
    <w:tbl>
      <w:tblPr>
        <w:tblStyle w:val="a3"/>
        <w:tblW w:w="14670" w:type="dxa"/>
        <w:jc w:val="left"/>
        <w:tblInd w:w="-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9"/>
        <w:gridCol w:w="2550"/>
        <w:gridCol w:w="2835"/>
        <w:gridCol w:w="1592"/>
        <w:gridCol w:w="1245"/>
        <w:gridCol w:w="1184"/>
        <w:gridCol w:w="2"/>
        <w:gridCol w:w="1192"/>
        <w:gridCol w:w="2"/>
        <w:gridCol w:w="1907"/>
      </w:tblGrid>
      <w:tr>
        <w:trPr>
          <w:trHeight w:val="610" w:hRule="atLeast"/>
        </w:trPr>
        <w:tc>
          <w:tcPr>
            <w:tcW w:w="21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5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2" w:type="dxa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94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0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610" w:hRule="atLeast"/>
        </w:trPr>
        <w:tc>
          <w:tcPr>
            <w:tcW w:w="21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Гусляков Антон Дмитриевич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«Тёсово-Нетыльскя СОШ»</w:t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Благодирова Ирина Фаисхановна</w:t>
            </w:r>
          </w:p>
        </w:tc>
        <w:tc>
          <w:tcPr>
            <w:tcW w:w="159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38,55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532_1498565826"/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  <w:bookmarkEnd w:id="1"/>
          </w:p>
        </w:tc>
      </w:tr>
      <w:tr>
        <w:trPr>
          <w:trHeight w:val="305" w:hRule="atLeast"/>
        </w:trPr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Богачёв Руслан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Б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аходурович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9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35,75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Платашов Денис Антонович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9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 Арсений Николаевич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Марина Александровна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Старшинов Аркадий Алексеевич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42,15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Даниил Андреевич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50,95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призёр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</w:r>
      <w:r>
        <w:rPr>
          <w:rFonts w:ascii="Times New Roman" w:hAnsi="Times New Roman"/>
        </w:rPr>
        <w:t>редседатель жюри: Трубина О.Ю.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Члены жюри:  Алексеев А.В. Благодирова И.Ф., Верещагина М.А., Иванова Е.И., Сергеев А.Н., 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физической культуре (юноши) 9-11  класс 2020 год</w:t>
      </w:r>
    </w:p>
    <w:tbl>
      <w:tblPr>
        <w:tblStyle w:val="a3"/>
        <w:tblW w:w="14670" w:type="dxa"/>
        <w:jc w:val="left"/>
        <w:tblInd w:w="-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9"/>
        <w:gridCol w:w="2550"/>
        <w:gridCol w:w="2835"/>
        <w:gridCol w:w="1592"/>
        <w:gridCol w:w="1245"/>
        <w:gridCol w:w="1184"/>
        <w:gridCol w:w="2"/>
        <w:gridCol w:w="1192"/>
        <w:gridCol w:w="2"/>
        <w:gridCol w:w="1907"/>
      </w:tblGrid>
      <w:tr>
        <w:trPr>
          <w:trHeight w:val="610" w:hRule="atLeast"/>
        </w:trPr>
        <w:tc>
          <w:tcPr>
            <w:tcW w:w="21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5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2" w:type="dxa"/>
            <w:vMerge w:val="restart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94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0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610" w:hRule="atLeast"/>
        </w:trPr>
        <w:tc>
          <w:tcPr>
            <w:tcW w:w="21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vMerge w:val="continue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Сергеев Илья Александрович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9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38,35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Смирнов Александр Сергеевич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159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Ефремов Владислав Афелевич</w:t>
            </w:r>
          </w:p>
        </w:tc>
        <w:tc>
          <w:tcPr>
            <w:tcW w:w="2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11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46,35</w:t>
            </w:r>
          </w:p>
        </w:tc>
        <w:tc>
          <w:tcPr>
            <w:tcW w:w="19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</w:r>
      <w:r>
        <w:rPr>
          <w:rFonts w:ascii="Times New Roman" w:hAnsi="Times New Roman"/>
        </w:rPr>
        <w:t>редседатель жюри: Трубина О.Ю.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жюри:  Алексеев А.В. Благодирова И.Ф., Верещагина М.А., Иванова Е.И., Сергеев А.Н., 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15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d12e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d12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15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LibreOffice/6.1.2.1$Windows_x86 LibreOffice_project/65905a128db06ba48db947242809d14d3f9a93fe</Application>
  <Pages>4</Pages>
  <Words>483</Words>
  <Characters>3114</Characters>
  <CharactersWithSpaces>3543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2017-11-23T13:28:00Z</dcterms:created>
  <dc:creator>Трубина Ольга Юрьевна</dc:creator>
  <dc:description/>
  <dc:language>ru-RU</dc:language>
  <cp:lastModifiedBy/>
  <cp:lastPrinted>2020-11-26T17:07:46Z</cp:lastPrinted>
  <dcterms:modified xsi:type="dcterms:W3CDTF">2020-11-27T15:26:50Z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