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A9" w:rsidRDefault="00721EA9" w:rsidP="00721EA9">
      <w:pPr>
        <w:shd w:val="clear" w:color="auto" w:fill="FFFFFF"/>
        <w:autoSpaceDE w:val="0"/>
        <w:spacing w:line="240" w:lineRule="exact"/>
        <w:jc w:val="right"/>
      </w:pPr>
      <w:r>
        <w:rPr>
          <w:color w:val="000000"/>
          <w:sz w:val="20"/>
        </w:rPr>
        <w:t>Приложение 1</w:t>
      </w:r>
    </w:p>
    <w:p w:rsidR="00721EA9" w:rsidRDefault="00721EA9" w:rsidP="00721EA9">
      <w:pPr>
        <w:shd w:val="clear" w:color="auto" w:fill="FFFFFF"/>
        <w:autoSpaceDE w:val="0"/>
        <w:spacing w:line="240" w:lineRule="exact"/>
        <w:jc w:val="right"/>
      </w:pPr>
      <w:r>
        <w:rPr>
          <w:color w:val="000000"/>
          <w:sz w:val="20"/>
        </w:rPr>
        <w:t>Утверждено приказом</w:t>
      </w:r>
    </w:p>
    <w:p w:rsidR="00721EA9" w:rsidRDefault="00721EA9" w:rsidP="00721EA9">
      <w:pPr>
        <w:shd w:val="clear" w:color="auto" w:fill="FFFFFF"/>
        <w:autoSpaceDE w:val="0"/>
        <w:spacing w:line="240" w:lineRule="exact"/>
        <w:jc w:val="right"/>
      </w:pPr>
      <w:r>
        <w:rPr>
          <w:color w:val="000000"/>
          <w:sz w:val="20"/>
        </w:rPr>
        <w:t xml:space="preserve">Министерства образования  </w:t>
      </w:r>
    </w:p>
    <w:p w:rsidR="00721EA9" w:rsidRDefault="00721EA9" w:rsidP="00721EA9">
      <w:pPr>
        <w:shd w:val="clear" w:color="auto" w:fill="FFFFFF"/>
        <w:autoSpaceDE w:val="0"/>
        <w:spacing w:line="240" w:lineRule="exact"/>
        <w:jc w:val="right"/>
      </w:pPr>
      <w:r>
        <w:rPr>
          <w:color w:val="000000"/>
          <w:sz w:val="20"/>
        </w:rPr>
        <w:t>Новгородской области</w:t>
      </w:r>
    </w:p>
    <w:p w:rsidR="00721EA9" w:rsidRDefault="00721EA9" w:rsidP="00721EA9">
      <w:pPr>
        <w:shd w:val="clear" w:color="auto" w:fill="FFFFFF"/>
        <w:autoSpaceDE w:val="0"/>
        <w:spacing w:line="240" w:lineRule="exact"/>
        <w:ind w:left="5580"/>
        <w:jc w:val="right"/>
      </w:pPr>
      <w:r>
        <w:rPr>
          <w:color w:val="000000"/>
          <w:sz w:val="20"/>
        </w:rPr>
        <w:t xml:space="preserve">  от 22.09.2021 № 1096</w:t>
      </w:r>
    </w:p>
    <w:p w:rsidR="00721EA9" w:rsidRDefault="00721EA9" w:rsidP="00721EA9">
      <w:pPr>
        <w:shd w:val="clear" w:color="auto" w:fill="FFFFFF"/>
        <w:autoSpaceDE w:val="0"/>
        <w:spacing w:line="240" w:lineRule="exact"/>
        <w:jc w:val="right"/>
        <w:rPr>
          <w:color w:val="000000"/>
        </w:rPr>
      </w:pPr>
    </w:p>
    <w:p w:rsidR="00721EA9" w:rsidRDefault="00721EA9" w:rsidP="00721EA9">
      <w:pPr>
        <w:shd w:val="clear" w:color="auto" w:fill="FFFFFF"/>
        <w:autoSpaceDE w:val="0"/>
        <w:spacing w:line="240" w:lineRule="exact"/>
      </w:pPr>
    </w:p>
    <w:p w:rsidR="00721EA9" w:rsidRPr="00721EA9" w:rsidRDefault="00721EA9" w:rsidP="00721E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Организационно-технологическая модель проведения школьного</w:t>
      </w:r>
    </w:p>
    <w:p w:rsidR="00721EA9" w:rsidRPr="00721EA9" w:rsidRDefault="00721EA9" w:rsidP="00721E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муниципального этапа всероссийской олимпиады школьников  </w:t>
      </w:r>
    </w:p>
    <w:p w:rsidR="00721EA9" w:rsidRPr="00721EA9" w:rsidRDefault="00721EA9" w:rsidP="00721E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2021-2022 учебном году </w:t>
      </w:r>
    </w:p>
    <w:p w:rsidR="00721EA9" w:rsidRPr="00721EA9" w:rsidRDefault="00721EA9" w:rsidP="00721E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 Новгородском муниципальном районе</w:t>
      </w:r>
    </w:p>
    <w:p w:rsidR="00721EA9" w:rsidRPr="00721EA9" w:rsidRDefault="00721EA9" w:rsidP="00721EA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721EA9" w:rsidRPr="00721EA9" w:rsidRDefault="00721EA9" w:rsidP="004818D9">
      <w:pPr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1EA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Организационно-технологическая модель школьного и муниципального этапов всероссийской олимпиады школьников (далее - Олимпиада)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</w:t>
      </w:r>
      <w:r>
        <w:rPr>
          <w:rFonts w:ascii="Times New Roman" w:hAnsi="Times New Roman" w:cs="Times New Roman"/>
          <w:sz w:val="24"/>
          <w:szCs w:val="24"/>
        </w:rPr>
        <w:t>20 № 678 «Об утверждении модели</w:t>
      </w:r>
      <w:r w:rsidRPr="00721EA9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</w:t>
      </w:r>
      <w:r>
        <w:rPr>
          <w:rFonts w:ascii="Times New Roman" w:hAnsi="Times New Roman" w:cs="Times New Roman"/>
          <w:sz w:val="24"/>
          <w:szCs w:val="24"/>
        </w:rPr>
        <w:t>ады школьников» (далее - Модель</w:t>
      </w:r>
      <w:r w:rsidRPr="00721EA9">
        <w:rPr>
          <w:rFonts w:ascii="Times New Roman" w:hAnsi="Times New Roman" w:cs="Times New Roman"/>
          <w:sz w:val="24"/>
          <w:szCs w:val="24"/>
        </w:rPr>
        <w:t>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</w:t>
      </w:r>
      <w:proofErr w:type="gramEnd"/>
      <w:r w:rsidRPr="00721EA9"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721E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1EA9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1.2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 в составы сборных команд Российской Федерации для участия в международных олимпиадах по общеобразовательным предметам.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721EA9">
        <w:rPr>
          <w:rFonts w:ascii="Times New Roman" w:hAnsi="Times New Roman" w:cs="Times New Roman"/>
          <w:color w:val="000000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программам основного общего и среднего общего образования; математика, русский язык для обучающихся по образовательным программам начального общего образования.</w:t>
      </w:r>
      <w:proofErr w:type="gramEnd"/>
    </w:p>
    <w:p w:rsidR="00721EA9" w:rsidRPr="00721EA9" w:rsidRDefault="00721EA9" w:rsidP="00481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721EA9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</w:t>
      </w:r>
      <w:r w:rsidRPr="00721EA9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721EA9" w:rsidRPr="00721EA9" w:rsidRDefault="00721EA9" w:rsidP="00481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721EA9">
        <w:rPr>
          <w:rFonts w:ascii="Times New Roman" w:hAnsi="Times New Roman" w:cs="Times New Roman"/>
          <w:sz w:val="24"/>
          <w:szCs w:val="24"/>
        </w:rPr>
        <w:t>Форма проведения Олимпиады – очная. При проведении олимпиады допускается (по согласованию с Министерством образования Новгородской области)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1.6. Индивидуальные результаты участников олимпиады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1.7. Олимпиада проводится на  базе автономных муниципальных общеобразовательных организаций Новгородского муниципального района.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 Рабочим языком проведения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является русский язык.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9. Взимание платы за участие в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лимпиаде не допускается.</w:t>
      </w:r>
    </w:p>
    <w:p w:rsidR="00721EA9" w:rsidRPr="00721EA9" w:rsidRDefault="00721EA9" w:rsidP="004818D9">
      <w:pPr>
        <w:ind w:left="69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1.10.</w:t>
      </w:r>
      <w:r w:rsidRPr="00721EA9">
        <w:rPr>
          <w:rFonts w:ascii="Times New Roman" w:hAnsi="Times New Roman" w:cs="Times New Roman"/>
          <w:sz w:val="24"/>
          <w:szCs w:val="24"/>
        </w:rPr>
        <w:t xml:space="preserve"> Олимпиада проводится по заданиям, разработанным:</w:t>
      </w:r>
    </w:p>
    <w:p w:rsidR="00721EA9" w:rsidRPr="00721EA9" w:rsidRDefault="00721EA9" w:rsidP="004818D9">
      <w:pPr>
        <w:numPr>
          <w:ilvl w:val="0"/>
          <w:numId w:val="2"/>
        </w:num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на школьном этапе - муниципальными предметно - методическими комиссиями;</w:t>
      </w:r>
    </w:p>
    <w:p w:rsidR="00721EA9" w:rsidRPr="00721EA9" w:rsidRDefault="00721EA9" w:rsidP="004818D9">
      <w:pPr>
        <w:numPr>
          <w:ilvl w:val="0"/>
          <w:numId w:val="2"/>
        </w:num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на муниципальном этапе - региональными предметно - методическими комиссиями;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1.11.</w:t>
      </w:r>
      <w:r w:rsidRPr="00721EA9">
        <w:rPr>
          <w:rFonts w:ascii="Times New Roman" w:hAnsi="Times New Roman" w:cs="Times New Roman"/>
          <w:sz w:val="24"/>
          <w:szCs w:val="24"/>
        </w:rPr>
        <w:t xml:space="preserve"> Время начала Олимпиады и ее продолжительность устанавливаются в соответствии с требованиями к организации и проведению Олимпиады, утвержденными протоколами муниципальных предметно-методических комиссий по каждому общеобразовательному предмету.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1.12. При проведении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1.13. В месте проведения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вправе присутствовать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 организатора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лимпиады, оргкомитетов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жюри соответствующего этапа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лимпиады, должностные лица Министерства просвещения России, а также граждане, аккредитованные в качестве общественных наблюдателей в порядке, установленном Министерством просвещения России.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1.14.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начала соответствующего этапа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по каждому общеобразовательному предмету представители организатора олимпиады проводят инструктаж участников олимпиады - и</w:t>
      </w:r>
      <w:r>
        <w:rPr>
          <w:rFonts w:ascii="Times New Roman" w:hAnsi="Times New Roman" w:cs="Times New Roman"/>
          <w:color w:val="000000"/>
          <w:sz w:val="24"/>
          <w:szCs w:val="24"/>
        </w:rPr>
        <w:t>нформируют о продолжительности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лимпиады, порядке подачи апелляций о несогласии с выставленными баллами, о случаях удаления с олимпиады, а также о времени и месте ознакомления с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t>татами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1.15. </w:t>
      </w:r>
      <w:proofErr w:type="gramStart"/>
      <w:r w:rsidRPr="00721EA9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, заявившего о своём участии в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лимпиаде, в срок не менее чем за 10 рабочих дней до начала школьного этапа олимпиады в письменной форме подтверждает о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знакомление с настоящим Моделью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представляет организатору школьного и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этапа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</w:t>
      </w:r>
      <w:proofErr w:type="gramEnd"/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в сети «Интернет».</w:t>
      </w:r>
    </w:p>
    <w:p w:rsidR="00721EA9" w:rsidRPr="00721EA9" w:rsidRDefault="00721EA9" w:rsidP="004818D9">
      <w:pPr>
        <w:shd w:val="clear" w:color="auto" w:fill="FFFFFF"/>
        <w:autoSpaceDE w:val="0"/>
        <w:ind w:left="36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5820E0">
        <w:rPr>
          <w:rFonts w:ascii="Times New Roman" w:hAnsi="Times New Roman" w:cs="Times New Roman"/>
          <w:b/>
          <w:color w:val="000000"/>
          <w:sz w:val="24"/>
          <w:szCs w:val="24"/>
        </w:rPr>
        <w:t>.Организация проведения О</w:t>
      </w:r>
      <w:r w:rsidRPr="00721EA9">
        <w:rPr>
          <w:rFonts w:ascii="Times New Roman" w:hAnsi="Times New Roman" w:cs="Times New Roman"/>
          <w:b/>
          <w:color w:val="000000"/>
          <w:sz w:val="24"/>
          <w:szCs w:val="24"/>
        </w:rPr>
        <w:t>лимпиады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2.1.Организатором Олимпиады являются органы местного самоуправления,  осуществляющие управление в сфере образования в лице Комитета образования Администрации Новгородского муниципального района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председателя</w:t>
      </w:r>
      <w:r w:rsidRPr="00721EA9">
        <w:rPr>
          <w:rFonts w:ascii="Times New Roman" w:hAnsi="Times New Roman" w:cs="Times New Roman"/>
          <w:sz w:val="24"/>
          <w:szCs w:val="24"/>
        </w:rPr>
        <w:t xml:space="preserve">  (далее Организатор); </w:t>
      </w:r>
    </w:p>
    <w:p w:rsidR="00721EA9" w:rsidRPr="00721EA9" w:rsidRDefault="00721EA9" w:rsidP="00481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2.2. Полномочия Организатора Олимпиады: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2.2.1. Не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21EA9">
        <w:rPr>
          <w:rFonts w:ascii="Times New Roman" w:hAnsi="Times New Roman" w:cs="Times New Roman"/>
          <w:sz w:val="24"/>
          <w:szCs w:val="24"/>
        </w:rPr>
        <w:t xml:space="preserve"> чем за 30 календарных дней подготовить и утвердить график проведения школьного этапа;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2.2.2. Не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21EA9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проведения Олимпиады утвердить составы оргкомитета, жюри и апелляционной комиссии по каждому общеобразовательному предмету, подготовить и утвердить расписание и продолжительность проведения Олимпиады, перечень материально-технического оборудования, используемого при ее проведении; процедуру регистрации участников Олимпиады, анализа выполненных олимпиадных работ, их показа, а также рассмотрения апелляций участников Олимпиады; 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2.2.4. Не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21EA9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проведения Олимпиады по соответствующему предмету подготовить и утвердить сроки: дешифрования олимпиадных заданий; выдачи критериев и методики оценивания выполненных олимпиадных работ; 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2.2.5. Не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21EA9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даты начала Олимпиады письменно проинформировать руководителей образовательных организаций, расположенных на территории района, участников Олимпиады и их родителей (законных представителей) о сроках и местах проведения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 по каждому общеобразовательному предмету.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2.2.6. Обеспечивает хранение Олимпиадных заданий по общеобразовательным предметам и несение установленной законодательством Российской Федерации ответственности за их конфиденциальность.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lastRenderedPageBreak/>
        <w:t>2.2.7. Обеспечивает возможность участия каждого желающего обучающегося образовательной организации в Олимпиаде, в том числе создание специальных условий для участников Олимпиады с ОВЗ и детей-инвалидов, учитывающих состояние их здоровья, особенности психофизического развития.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2.2.8. Организовывает процедуру пересмотра индивидуальных результатов в случае выявления в протоколах жюри технических ошибок, допущенных при подсчете баллов за выполнение заданий и утверждения итоговых результатов Олимпиады с учётом внесенных изменений. </w:t>
      </w:r>
    </w:p>
    <w:p w:rsidR="00721EA9" w:rsidRPr="00721EA9" w:rsidRDefault="00721EA9" w:rsidP="004818D9">
      <w:pPr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2.2.9. Устанавливает квоту победителей и призеров Олимпиады.</w:t>
      </w:r>
    </w:p>
    <w:p w:rsidR="00721EA9" w:rsidRPr="00721EA9" w:rsidRDefault="00721EA9" w:rsidP="004818D9">
      <w:pPr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2.2.10.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Вносит предложения по сос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таву жюри муниципального этапа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по каждому общеобразовательному предмету, и местам проведения олимпиады по каждому общеобразовательному предмету, числу участников муниципального этапа, набравших необходимое количество баллов на 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ном этапе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по каждому общеобразовательному предмету, по совершенствова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 и развитию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лимпиады;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2.2.11.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721EA9">
        <w:rPr>
          <w:rFonts w:ascii="Times New Roman" w:hAnsi="Times New Roman" w:cs="Times New Roman"/>
          <w:sz w:val="24"/>
          <w:szCs w:val="24"/>
        </w:rPr>
        <w:t xml:space="preserve">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</w:t>
      </w:r>
    </w:p>
    <w:p w:rsidR="00721EA9" w:rsidRPr="00721EA9" w:rsidRDefault="00721EA9" w:rsidP="004818D9">
      <w:pPr>
        <w:ind w:left="-15"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A9">
        <w:rPr>
          <w:rFonts w:ascii="Times New Roman" w:hAnsi="Times New Roman" w:cs="Times New Roman"/>
          <w:b/>
          <w:sz w:val="24"/>
          <w:szCs w:val="24"/>
        </w:rPr>
        <w:t>3. Оргкомитет Олимпиады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Состав оргкомитета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формируется из представителей комитета образования Администрации Новгородского муниципального района, представителей образовательных учреждений Новгородского муниципального района.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Оргкомитет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лимпиады: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Pr="00721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21EA9">
        <w:rPr>
          <w:rFonts w:ascii="Times New Roman" w:hAnsi="Times New Roman" w:cs="Times New Roman"/>
          <w:sz w:val="24"/>
          <w:szCs w:val="24"/>
        </w:rPr>
        <w:t xml:space="preserve">2.2. Не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21EA9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начала соревновательных туров обеспечивает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рассмотрении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721EA9">
        <w:rPr>
          <w:rFonts w:ascii="Times New Roman" w:hAnsi="Times New Roman" w:cs="Times New Roman"/>
          <w:sz w:val="24"/>
          <w:szCs w:val="24"/>
        </w:rPr>
        <w:t>2.3. Осуществляет кодирование (обезличивание) олимпиадных работ участников Олимпиады по  общеобразовательным предметам;</w:t>
      </w:r>
    </w:p>
    <w:p w:rsidR="00721EA9" w:rsidRPr="00721EA9" w:rsidRDefault="00721EA9" w:rsidP="004818D9">
      <w:pPr>
        <w:ind w:left="-15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21EA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За 30 минут до начала испытаний представителями организатора Олимпиады для участников проводиться краткий инструктаж 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721EA9" w:rsidRPr="00721EA9" w:rsidRDefault="00721EA9" w:rsidP="004818D9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3.2.5. </w:t>
      </w:r>
      <w:r w:rsidRPr="00721EA9">
        <w:rPr>
          <w:rFonts w:ascii="Times New Roman" w:hAnsi="Times New Roman" w:cs="Times New Roman"/>
          <w:sz w:val="24"/>
          <w:szCs w:val="24"/>
        </w:rPr>
        <w:t xml:space="preserve">Оформляет дипломы победителей и призеров Олимпиады. </w:t>
      </w:r>
    </w:p>
    <w:p w:rsidR="00721EA9" w:rsidRPr="00721EA9" w:rsidRDefault="00721EA9" w:rsidP="004818D9">
      <w:pPr>
        <w:shd w:val="clear" w:color="auto" w:fill="FFFFFF"/>
        <w:autoSpaceDE w:val="0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3.2.6. Осуществляет организационно-техническое, информационное обеспечение  Олимпиады.</w:t>
      </w:r>
    </w:p>
    <w:p w:rsidR="00721EA9" w:rsidRPr="00721EA9" w:rsidRDefault="00721EA9" w:rsidP="004818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3.2.7. 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Pr="00721EA9">
        <w:rPr>
          <w:rFonts w:ascii="Times New Roman" w:hAnsi="Times New Roman" w:cs="Times New Roman"/>
          <w:sz w:val="24"/>
          <w:szCs w:val="24"/>
        </w:rPr>
        <w:t xml:space="preserve">  проведение олимпиады в период пандемии COVID-19   следующих требований:</w:t>
      </w:r>
    </w:p>
    <w:p w:rsidR="00721EA9" w:rsidRPr="00721EA9" w:rsidRDefault="00721EA9" w:rsidP="004818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- обязательная термометрия при входе 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721EA9">
        <w:rPr>
          <w:rFonts w:ascii="Times New Roman" w:hAnsi="Times New Roman" w:cs="Times New Roman"/>
          <w:sz w:val="24"/>
          <w:szCs w:val="24"/>
        </w:rPr>
        <w:t xml:space="preserve"> олимпиады. При наличии повышенной 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721EA9" w:rsidRPr="00721EA9" w:rsidRDefault="00721EA9" w:rsidP="004818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- рассадка участников в аудиториях с соблюдением дистанции не менее 1,5 метров и требований, установленных территориальными органами </w:t>
      </w:r>
      <w:proofErr w:type="spellStart"/>
      <w:r w:rsidRPr="00721EA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21EA9">
        <w:rPr>
          <w:rFonts w:ascii="Times New Roman" w:hAnsi="Times New Roman" w:cs="Times New Roman"/>
          <w:sz w:val="24"/>
          <w:szCs w:val="24"/>
        </w:rPr>
        <w:t>;</w:t>
      </w:r>
    </w:p>
    <w:p w:rsidR="00721EA9" w:rsidRPr="00721EA9" w:rsidRDefault="00721EA9" w:rsidP="004818D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- обязательное наличие и использование средств индивидуальной защиты для организаторов, членов жюри и участников олимпиады.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3.2.8.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принц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ипами деятельности оргкомитета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лимпиады, предметно-методических комиссий олим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пиады, жюри всех этапов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являются компетентность, объективность, гласность, а также соблюдение норм профессиональной этики.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A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1EA9">
        <w:rPr>
          <w:rFonts w:ascii="Times New Roman" w:hAnsi="Times New Roman" w:cs="Times New Roman"/>
          <w:b/>
          <w:sz w:val="24"/>
          <w:szCs w:val="24"/>
        </w:rPr>
        <w:t>.Участники Олимпиады</w:t>
      </w:r>
    </w:p>
    <w:p w:rsidR="00721EA9" w:rsidRPr="00721EA9" w:rsidRDefault="00721EA9" w:rsidP="004818D9">
      <w:pPr>
        <w:ind w:left="-17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4.1.Список участников школьного этапа Олимпиады определяется на основании заявлений родителей (законных представителей) обучающихся, заявивших о своем желании участвовать  в Олимпиаде. </w:t>
      </w:r>
    </w:p>
    <w:p w:rsidR="00721EA9" w:rsidRPr="00721EA9" w:rsidRDefault="00721EA9" w:rsidP="004818D9">
      <w:pPr>
        <w:spacing w:line="36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4.2.</w:t>
      </w:r>
      <w:r w:rsidR="005820E0">
        <w:rPr>
          <w:rFonts w:ascii="Times New Roman" w:hAnsi="Times New Roman" w:cs="Times New Roman"/>
          <w:sz w:val="24"/>
          <w:szCs w:val="24"/>
        </w:rPr>
        <w:t>К участию в О</w:t>
      </w:r>
      <w:r w:rsidRPr="00721EA9">
        <w:rPr>
          <w:rFonts w:ascii="Times New Roman" w:hAnsi="Times New Roman" w:cs="Times New Roman"/>
          <w:sz w:val="24"/>
          <w:szCs w:val="24"/>
        </w:rPr>
        <w:t>лимпиаде муниципального этапа по каждому общеобразовательному предмету допускаются:</w:t>
      </w:r>
    </w:p>
    <w:p w:rsidR="00721EA9" w:rsidRPr="00721EA9" w:rsidRDefault="00721EA9" w:rsidP="004818D9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- участники школьного этапа </w:t>
      </w:r>
      <w:r w:rsidR="005820E0">
        <w:rPr>
          <w:rFonts w:ascii="Times New Roman" w:hAnsi="Times New Roman" w:cs="Times New Roman"/>
          <w:sz w:val="24"/>
          <w:szCs w:val="24"/>
        </w:rPr>
        <w:t xml:space="preserve">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 школьников текущего учебного года, набравшие необходимое для участия в олимпиаде количество баллов, </w:t>
      </w:r>
      <w:r w:rsidR="005820E0">
        <w:rPr>
          <w:rFonts w:ascii="Times New Roman" w:hAnsi="Times New Roman" w:cs="Times New Roman"/>
          <w:sz w:val="24"/>
          <w:szCs w:val="24"/>
        </w:rPr>
        <w:t>установленное  организатором О</w:t>
      </w:r>
      <w:r w:rsidRPr="00721EA9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 и классу;</w:t>
      </w:r>
    </w:p>
    <w:p w:rsidR="00721EA9" w:rsidRPr="00721EA9" w:rsidRDefault="00721EA9" w:rsidP="004818D9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20E0">
        <w:rPr>
          <w:rFonts w:ascii="Times New Roman" w:hAnsi="Times New Roman" w:cs="Times New Roman"/>
          <w:sz w:val="24"/>
          <w:szCs w:val="24"/>
        </w:rPr>
        <w:t xml:space="preserve"> победители и призёры О</w:t>
      </w:r>
      <w:r w:rsidRPr="00721EA9">
        <w:rPr>
          <w:rFonts w:ascii="Times New Roman" w:hAnsi="Times New Roman" w:cs="Times New Roman"/>
          <w:sz w:val="24"/>
          <w:szCs w:val="24"/>
        </w:rPr>
        <w:t>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721EA9" w:rsidRPr="00721EA9" w:rsidRDefault="005820E0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Во время проведения О</w:t>
      </w:r>
      <w:r w:rsidR="00721EA9" w:rsidRPr="00721EA9">
        <w:rPr>
          <w:rFonts w:ascii="Times New Roman" w:hAnsi="Times New Roman" w:cs="Times New Roman"/>
          <w:color w:val="000000"/>
          <w:sz w:val="24"/>
          <w:szCs w:val="24"/>
        </w:rPr>
        <w:t>лимпиады участники олимпиады: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4.3.1.должны соблюдать настоящую модель и требования, утверждённые организатором олимпиады, централ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ьными методическими комиссиями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пиады, к проведению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по каждому общеобразовательному предмету;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4.3.2 должны следовать указани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ям представителей организатора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лимпиады;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4.3.3.не вправе общаться друг с другом, свободно перемещаться по аудитории;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4.3.4.вправе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ведению соответствующих этапов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по каждому общеобразовательному предмету.</w:t>
      </w:r>
    </w:p>
    <w:p w:rsidR="00721EA9" w:rsidRPr="00721EA9" w:rsidRDefault="00721EA9" w:rsidP="004818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4.3.5. все участники Олимпиады обеспечиваются:</w:t>
      </w:r>
    </w:p>
    <w:p w:rsidR="00721EA9" w:rsidRPr="00721EA9" w:rsidRDefault="00721EA9" w:rsidP="004818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- черновиками;</w:t>
      </w:r>
    </w:p>
    <w:p w:rsidR="00721EA9" w:rsidRPr="00721EA9" w:rsidRDefault="00721EA9" w:rsidP="004818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- заданиями, бланками ответов; </w:t>
      </w:r>
    </w:p>
    <w:p w:rsidR="00721EA9" w:rsidRPr="00721EA9" w:rsidRDefault="00721EA9" w:rsidP="004818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- необходимым оборудованием в соответствии с требованиями по каждому общеобразовательному предмету Олимпиады. </w:t>
      </w:r>
    </w:p>
    <w:p w:rsidR="00721EA9" w:rsidRPr="00721EA9" w:rsidRDefault="00721EA9" w:rsidP="004818D9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4.3.6.</w:t>
      </w:r>
      <w:r w:rsidRPr="00721EA9">
        <w:rPr>
          <w:rFonts w:ascii="Times New Roman" w:hAnsi="Times New Roman" w:cs="Times New Roman"/>
          <w:sz w:val="24"/>
          <w:szCs w:val="24"/>
        </w:rPr>
        <w:t xml:space="preserve"> </w:t>
      </w:r>
      <w:r w:rsidR="005820E0">
        <w:rPr>
          <w:rFonts w:ascii="Times New Roman" w:hAnsi="Times New Roman" w:cs="Times New Roman"/>
          <w:sz w:val="24"/>
          <w:szCs w:val="24"/>
        </w:rPr>
        <w:t>Перед началом работы участники О</w:t>
      </w:r>
      <w:r w:rsidRPr="00721EA9">
        <w:rPr>
          <w:rFonts w:ascii="Times New Roman" w:hAnsi="Times New Roman" w:cs="Times New Roman"/>
          <w:sz w:val="24"/>
          <w:szCs w:val="24"/>
        </w:rPr>
        <w:t>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участником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настоящей модели и (или) утверждённых требований к организа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ции и проведению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по каждому общеобразовательному предме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ту, представитель организатора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вп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раве удалить данного участника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из аудитории, сост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авив акт об удалении участника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лимпиады.</w:t>
      </w:r>
    </w:p>
    <w:p w:rsidR="00721EA9" w:rsidRPr="00721EA9" w:rsidRDefault="00721EA9" w:rsidP="004818D9">
      <w:pPr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721EA9">
        <w:rPr>
          <w:rFonts w:ascii="Times New Roman" w:hAnsi="Times New Roman" w:cs="Times New Roman"/>
          <w:sz w:val="24"/>
          <w:szCs w:val="24"/>
        </w:rPr>
        <w:t xml:space="preserve"> Во время выполнения о</w:t>
      </w:r>
      <w:r w:rsidR="005820E0">
        <w:rPr>
          <w:rFonts w:ascii="Times New Roman" w:hAnsi="Times New Roman" w:cs="Times New Roman"/>
          <w:sz w:val="24"/>
          <w:szCs w:val="24"/>
        </w:rPr>
        <w:t>лимпиадных заданий участник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 </w:t>
      </w:r>
    </w:p>
    <w:p w:rsidR="00721EA9" w:rsidRPr="00721EA9" w:rsidRDefault="005820E0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Участники О</w:t>
      </w:r>
      <w:r w:rsidR="00721EA9" w:rsidRPr="00721EA9">
        <w:rPr>
          <w:rFonts w:ascii="Times New Roman" w:hAnsi="Times New Roman" w:cs="Times New Roman"/>
          <w:color w:val="000000"/>
          <w:sz w:val="24"/>
          <w:szCs w:val="24"/>
        </w:rPr>
        <w:t>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4.7.  В целях обеспечения права на объективное оценивание работы уча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стники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вправе подать в письменной форме апелляцию о несогласии с выставленными баллами в ж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юри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(в произвольной форме).</w:t>
      </w:r>
    </w:p>
    <w:p w:rsidR="00721EA9" w:rsidRPr="00721EA9" w:rsidRDefault="005820E0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4.8. Участник О</w:t>
      </w:r>
      <w:r w:rsidR="00721EA9"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21EA9" w:rsidRPr="00721EA9" w:rsidRDefault="00721EA9" w:rsidP="004818D9">
      <w:pPr>
        <w:shd w:val="clear" w:color="auto" w:fill="FFFFFF"/>
        <w:autoSpaceDE w:val="0"/>
        <w:ind w:left="36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721EA9">
        <w:rPr>
          <w:rFonts w:ascii="Times New Roman" w:hAnsi="Times New Roman" w:cs="Times New Roman"/>
          <w:b/>
          <w:color w:val="000000"/>
          <w:sz w:val="24"/>
          <w:szCs w:val="24"/>
        </w:rPr>
        <w:t>. Муниципальные предметно-методические комиссии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5.1. Для на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учно-методического обеспечения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создаются муниципальные предметно-методические комиссии. Состав муниципальной пред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метно-методической комиссии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формируются по предложению муниципального ор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гкомитета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из числа педагогических работников общеобразовательных учреждений Новгородского муниципального </w:t>
      </w:r>
      <w:proofErr w:type="gramStart"/>
      <w:r w:rsidRPr="00721EA9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gramEnd"/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распоряжением комитета образования Администрации Новгородского муниципального района.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721EA9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proofErr w:type="gramEnd"/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предметно-методические комиссии: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5.2.1. </w:t>
      </w:r>
      <w:proofErr w:type="gramStart"/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В срок до 1 октября 2021 года  готовят и направляют 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организаторам школьного этапов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методические рекомендации по разработке требований к организации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проведению школьного этапов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</w:t>
      </w:r>
      <w:proofErr w:type="gramEnd"/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время проведения олимпиады, критерии и методики оценивания выполненных олимпиадных заданий, пр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оцедуру регистрации участников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лимпиады, показ олимпиадных работ, а также рассмотрения апелляций участ</w:t>
      </w:r>
      <w:r w:rsidR="005820E0">
        <w:rPr>
          <w:rFonts w:ascii="Times New Roman" w:hAnsi="Times New Roman" w:cs="Times New Roman"/>
          <w:color w:val="000000"/>
          <w:sz w:val="24"/>
          <w:szCs w:val="24"/>
        </w:rPr>
        <w:t>ников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лимпиады;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5.2.2. 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</w:t>
      </w:r>
      <w:r w:rsidR="00E44407">
        <w:rPr>
          <w:rFonts w:ascii="Times New Roman" w:hAnsi="Times New Roman" w:cs="Times New Roman"/>
          <w:color w:val="000000"/>
          <w:sz w:val="24"/>
          <w:szCs w:val="24"/>
        </w:rPr>
        <w:t>ного этапа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лимпиады;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5.2.3. Обеспечивают хранение олимпиадных заданий по соответствующему общеобразовательному предмету для школьного этапа, несут установленную законодательством Российской Федерации ответственность за их конфиденциальность;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color w:val="000000"/>
          <w:sz w:val="24"/>
          <w:szCs w:val="24"/>
        </w:rPr>
        <w:t>5.2.4.  Вправе выборочно осуществлять перепроверку выполненных работ.</w:t>
      </w:r>
    </w:p>
    <w:p w:rsidR="00721EA9" w:rsidRPr="00721EA9" w:rsidRDefault="00721EA9" w:rsidP="004818D9">
      <w:pPr>
        <w:pStyle w:val="ConsPlusNormal"/>
        <w:suppressAutoHyphens w:val="0"/>
        <w:autoSpaceDN w:val="0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EA9" w:rsidRPr="00721EA9" w:rsidRDefault="00721EA9" w:rsidP="004818D9">
      <w:pPr>
        <w:pStyle w:val="ConsPlusNormal"/>
        <w:suppressAutoHyphens w:val="0"/>
        <w:autoSpaceDN w:val="0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A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21EA9">
        <w:rPr>
          <w:rFonts w:ascii="Times New Roman" w:hAnsi="Times New Roman" w:cs="Times New Roman"/>
          <w:b/>
          <w:sz w:val="24"/>
          <w:szCs w:val="24"/>
        </w:rPr>
        <w:t>. Жюри Олимпиады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6.1.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Для объективной проверки олимпиадных заданий, выполненных уча</w:t>
      </w:r>
      <w:r w:rsidR="00E44407">
        <w:rPr>
          <w:rFonts w:ascii="Times New Roman" w:hAnsi="Times New Roman" w:cs="Times New Roman"/>
          <w:color w:val="000000"/>
          <w:sz w:val="24"/>
          <w:szCs w:val="24"/>
        </w:rPr>
        <w:t>стниками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лимпиады, на каждом эт</w:t>
      </w:r>
      <w:r w:rsidR="00E44407">
        <w:rPr>
          <w:rFonts w:ascii="Times New Roman" w:hAnsi="Times New Roman" w:cs="Times New Roman"/>
          <w:color w:val="000000"/>
          <w:sz w:val="24"/>
          <w:szCs w:val="24"/>
        </w:rPr>
        <w:t>апе олимпиады формируется жюри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по каждому общеобразовательному предмету (далее - жюри всех этапов олимпиады).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6.2. Состав жюри олимпиады формируется из числа педагогических, работников, руководящих работников образовательных организаций Новгородского муниципального района.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6.3.Чи</w:t>
      </w:r>
      <w:r w:rsidR="00E44407">
        <w:rPr>
          <w:rFonts w:ascii="Times New Roman" w:hAnsi="Times New Roman" w:cs="Times New Roman"/>
          <w:sz w:val="24"/>
          <w:szCs w:val="24"/>
        </w:rPr>
        <w:t xml:space="preserve">сло членов жюри </w:t>
      </w:r>
      <w:r w:rsidRPr="00721EA9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 составляет не менее 5 человек.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равенства голосов председатель жюри имеет право решающего голоса.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lastRenderedPageBreak/>
        <w:t>6.4. Бла</w:t>
      </w:r>
      <w:r w:rsidR="00E44407">
        <w:rPr>
          <w:rFonts w:ascii="Times New Roman" w:hAnsi="Times New Roman" w:cs="Times New Roman"/>
          <w:sz w:val="24"/>
          <w:szCs w:val="24"/>
        </w:rPr>
        <w:t>нки (листы) ответов участников О</w:t>
      </w:r>
      <w:r w:rsidRPr="00721EA9">
        <w:rPr>
          <w:rFonts w:ascii="Times New Roman" w:hAnsi="Times New Roman" w:cs="Times New Roman"/>
          <w:sz w:val="24"/>
          <w:szCs w:val="24"/>
        </w:rPr>
        <w:t>лимпиады кодируются и не должны содержать никаких референций на её автора (фамилия,  имя,  отчество) или каких - 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</w:t>
      </w:r>
      <w:r w:rsidR="00E44407">
        <w:rPr>
          <w:rFonts w:ascii="Times New Roman" w:hAnsi="Times New Roman" w:cs="Times New Roman"/>
          <w:sz w:val="24"/>
          <w:szCs w:val="24"/>
        </w:rPr>
        <w:t>веряется. Результат участника 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 по данному туру аннулируется. 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6.5. Жюри осуществляют проверку выполненных олимпиадных работ участников в соответствии с  предоставленными критериями и методикой оценивания  выполненных олимпиадных заданий, разработанными МПМК. 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6.6. Жюри не проверяет и не оценивает работы, выполненные на листах, помеченных как черновик. 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6.7. Проверку выполненны</w:t>
      </w:r>
      <w:r w:rsidR="00315B1B">
        <w:rPr>
          <w:rFonts w:ascii="Times New Roman" w:hAnsi="Times New Roman" w:cs="Times New Roman"/>
          <w:sz w:val="24"/>
          <w:szCs w:val="24"/>
        </w:rPr>
        <w:t>х олимпиадных работ участников О</w:t>
      </w:r>
      <w:r w:rsidRPr="00721EA9">
        <w:rPr>
          <w:rFonts w:ascii="Times New Roman" w:hAnsi="Times New Roman" w:cs="Times New Roman"/>
          <w:sz w:val="24"/>
          <w:szCs w:val="24"/>
        </w:rPr>
        <w:t>лимпиады рекомендуется проводить не менее чем двумя членами жюри.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6.8. Члена</w:t>
      </w:r>
      <w:r w:rsidR="00315B1B">
        <w:rPr>
          <w:rFonts w:ascii="Times New Roman" w:hAnsi="Times New Roman" w:cs="Times New Roman"/>
          <w:sz w:val="24"/>
          <w:szCs w:val="24"/>
        </w:rPr>
        <w:t>м жюри О</w:t>
      </w:r>
      <w:r w:rsidRPr="00721EA9">
        <w:rPr>
          <w:rFonts w:ascii="Times New Roman" w:hAnsi="Times New Roman" w:cs="Times New Roman"/>
          <w:sz w:val="24"/>
          <w:szCs w:val="24"/>
        </w:rPr>
        <w:t>лимпиады запрещается копировать и выносить выполненные олимпиадные 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</w:t>
      </w:r>
      <w:r w:rsidR="00315B1B">
        <w:rPr>
          <w:rFonts w:ascii="Times New Roman" w:hAnsi="Times New Roman" w:cs="Times New Roman"/>
          <w:sz w:val="24"/>
          <w:szCs w:val="24"/>
        </w:rPr>
        <w:t>арительных результатов О</w:t>
      </w:r>
      <w:r w:rsidRPr="00721EA9">
        <w:rPr>
          <w:rFonts w:ascii="Times New Roman" w:hAnsi="Times New Roman" w:cs="Times New Roman"/>
          <w:sz w:val="24"/>
          <w:szCs w:val="24"/>
        </w:rPr>
        <w:t>лимпиады.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6.9. После проверки всех выполненных</w:t>
      </w:r>
      <w:r w:rsidR="00315B1B">
        <w:rPr>
          <w:rFonts w:ascii="Times New Roman" w:hAnsi="Times New Roman" w:cs="Times New Roman"/>
          <w:sz w:val="24"/>
          <w:szCs w:val="24"/>
        </w:rPr>
        <w:t xml:space="preserve"> олимпиадных работ участников 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 жюри составляет протокол результатов (в протоколе  фиксируется количество баллов по каждому заданию, а также общая сумма баллов участника)  и передаёт бланки  (листы) ответов в оргкомитет для декодирования. 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6.10. После проведения процедуры декодирования результаты участников (в виде рейтинговой таблицы) размещаются на информационном стенде образовательной организации</w:t>
      </w:r>
      <w:r w:rsidR="00315B1B">
        <w:rPr>
          <w:rFonts w:ascii="Times New Roman" w:hAnsi="Times New Roman" w:cs="Times New Roman"/>
          <w:sz w:val="24"/>
          <w:szCs w:val="24"/>
        </w:rPr>
        <w:t xml:space="preserve">  –  площадки проведения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лимпиады,  а  также на информационном  ресурсе организатора в сети Интернет. 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6.11. По итогам проверки выполненны</w:t>
      </w:r>
      <w:r w:rsidR="00315B1B">
        <w:rPr>
          <w:rFonts w:ascii="Times New Roman" w:hAnsi="Times New Roman" w:cs="Times New Roman"/>
          <w:sz w:val="24"/>
          <w:szCs w:val="24"/>
        </w:rPr>
        <w:t>х олимпиадных работ участников О</w:t>
      </w:r>
      <w:r w:rsidRPr="00721EA9">
        <w:rPr>
          <w:rFonts w:ascii="Times New Roman" w:hAnsi="Times New Roman" w:cs="Times New Roman"/>
          <w:sz w:val="24"/>
          <w:szCs w:val="24"/>
        </w:rPr>
        <w:t>лимпиады,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 подписанный председателем жюри</w:t>
      </w:r>
      <w:r w:rsidR="00315B1B">
        <w:rPr>
          <w:rFonts w:ascii="Times New Roman" w:hAnsi="Times New Roman" w:cs="Times New Roman"/>
          <w:sz w:val="24"/>
          <w:szCs w:val="24"/>
        </w:rPr>
        <w:t xml:space="preserve"> и секретарём</w:t>
      </w:r>
      <w:r w:rsidRPr="00721EA9">
        <w:rPr>
          <w:rFonts w:ascii="Times New Roman" w:hAnsi="Times New Roman" w:cs="Times New Roman"/>
          <w:sz w:val="24"/>
          <w:szCs w:val="24"/>
        </w:rPr>
        <w:t>.</w:t>
      </w:r>
    </w:p>
    <w:p w:rsidR="00721EA9" w:rsidRPr="00721EA9" w:rsidRDefault="00721EA9" w:rsidP="00481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6.12. После прове</w:t>
      </w:r>
      <w:r w:rsidR="00315B1B">
        <w:rPr>
          <w:rFonts w:ascii="Times New Roman" w:hAnsi="Times New Roman" w:cs="Times New Roman"/>
          <w:sz w:val="24"/>
          <w:szCs w:val="24"/>
        </w:rPr>
        <w:t>дения процедуры апелляции жюри О</w:t>
      </w:r>
      <w:r w:rsidRPr="00721EA9">
        <w:rPr>
          <w:rFonts w:ascii="Times New Roman" w:hAnsi="Times New Roman" w:cs="Times New Roman"/>
          <w:sz w:val="24"/>
          <w:szCs w:val="24"/>
        </w:rPr>
        <w:t>лимпиады вносят изменения в рейтинговую таблицу результатов участников олимпиады.</w:t>
      </w:r>
    </w:p>
    <w:p w:rsidR="00315B1B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6.13. Жюри 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составляет и представляет организа</w:t>
      </w:r>
      <w:r w:rsidR="00315B1B">
        <w:rPr>
          <w:rFonts w:ascii="Times New Roman" w:hAnsi="Times New Roman" w:cs="Times New Roman"/>
          <w:color w:val="000000"/>
          <w:sz w:val="24"/>
          <w:szCs w:val="24"/>
        </w:rPr>
        <w:t>тору соответствующего этапа О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лимпиады аналитический отчёт о результатах выполнения олимпиадных заданий по каждому общеобразовательному предмету.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6.14. Итоговый протокол подписывается председателем жюри, секретарем жюри </w:t>
      </w:r>
      <w:r w:rsidR="00315B1B">
        <w:rPr>
          <w:rFonts w:ascii="Times New Roman" w:hAnsi="Times New Roman" w:cs="Times New Roman"/>
          <w:sz w:val="24"/>
          <w:szCs w:val="24"/>
        </w:rPr>
        <w:t>и утверждается организатором О</w:t>
      </w:r>
      <w:r w:rsidRPr="00721EA9">
        <w:rPr>
          <w:rFonts w:ascii="Times New Roman" w:hAnsi="Times New Roman" w:cs="Times New Roman"/>
          <w:sz w:val="24"/>
          <w:szCs w:val="24"/>
        </w:rPr>
        <w:t>лимпиады с последующим размещением его на информационных стендах муниципальных общеобразовательных организаций, а также публикацией на официальных сайта</w:t>
      </w:r>
      <w:r w:rsidR="00315B1B">
        <w:rPr>
          <w:rFonts w:ascii="Times New Roman" w:hAnsi="Times New Roman" w:cs="Times New Roman"/>
          <w:sz w:val="24"/>
          <w:szCs w:val="24"/>
        </w:rPr>
        <w:t>х в сети Интернет организатора О</w:t>
      </w:r>
      <w:r w:rsidRPr="00721EA9">
        <w:rPr>
          <w:rFonts w:ascii="Times New Roman" w:hAnsi="Times New Roman" w:cs="Times New Roman"/>
          <w:sz w:val="24"/>
          <w:szCs w:val="24"/>
        </w:rPr>
        <w:t>лимпиады и муниципальных общеобразовательных организаций.</w:t>
      </w:r>
    </w:p>
    <w:p w:rsidR="00721EA9" w:rsidRPr="00721EA9" w:rsidRDefault="00721EA9" w:rsidP="009868FB">
      <w:pPr>
        <w:ind w:left="-17" w:right="-10" w:firstLine="17"/>
        <w:rPr>
          <w:rFonts w:ascii="Times New Roman" w:hAnsi="Times New Roman" w:cs="Times New Roman"/>
          <w:b/>
          <w:sz w:val="24"/>
          <w:szCs w:val="24"/>
        </w:rPr>
      </w:pPr>
      <w:r w:rsidRPr="00721EA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21EA9">
        <w:rPr>
          <w:rFonts w:ascii="Times New Roman" w:hAnsi="Times New Roman" w:cs="Times New Roman"/>
          <w:b/>
          <w:sz w:val="24"/>
          <w:szCs w:val="24"/>
        </w:rPr>
        <w:t>. Процедура анализа, показа и апелляции</w:t>
      </w:r>
    </w:p>
    <w:p w:rsidR="00721EA9" w:rsidRPr="00721EA9" w:rsidRDefault="00721EA9" w:rsidP="009868FB">
      <w:pPr>
        <w:ind w:left="-17" w:right="-10" w:firstLine="17"/>
        <w:rPr>
          <w:rFonts w:ascii="Times New Roman" w:hAnsi="Times New Roman" w:cs="Times New Roman"/>
          <w:b/>
          <w:sz w:val="24"/>
          <w:szCs w:val="24"/>
        </w:rPr>
      </w:pPr>
      <w:r w:rsidRPr="00721EA9">
        <w:rPr>
          <w:rFonts w:ascii="Times New Roman" w:hAnsi="Times New Roman" w:cs="Times New Roman"/>
          <w:b/>
          <w:sz w:val="24"/>
          <w:szCs w:val="24"/>
        </w:rPr>
        <w:t>по результатам проверки зданий Олимпиады</w:t>
      </w:r>
    </w:p>
    <w:p w:rsidR="00721EA9" w:rsidRPr="00721EA9" w:rsidRDefault="00721EA9" w:rsidP="004818D9">
      <w:pPr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7.1. Анализ олимпиадных заданий и их решений проходит в день проведения олимпиадного тура, после его окончания на территории Площадки проведения Олимпиады. Анализ заданий и их решений осуществляют члены жюри Олимпиады. Возможно использование информационно-коммуникационных технологий.</w:t>
      </w:r>
    </w:p>
    <w:p w:rsidR="00721EA9" w:rsidRPr="00721EA9" w:rsidRDefault="00721EA9" w:rsidP="004818D9">
      <w:pPr>
        <w:ind w:left="-15" w:right="-1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lastRenderedPageBreak/>
        <w:t>7.2. В ходе анализа заданий и их решений представители жюри подробно объясняют критерии оценивания каждого из заданий и правильность их решения.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7.3.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7.4. 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 </w:t>
      </w:r>
    </w:p>
    <w:p w:rsidR="00721EA9" w:rsidRPr="00721EA9" w:rsidRDefault="00721EA9" w:rsidP="004818D9">
      <w:pPr>
        <w:ind w:left="-15" w:right="-1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7.5. Показ работ осуществляется в сроки, уставленные оргкомитетом, но не позднее, чем семь календарных дней после окончания Олимпиады.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7.6.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7.7. Во время показа олимпиадной работы участнику Олимпиады, присутствие сопровождающих участника лиц (за исключением родителей, законных представителей) не допускается.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7.8. Присутствующим лицам во время показа олимпиадных работ запрещено выносить олимпиадные работы участников Олимпиады из аудитории, выполнять её фото - и </w:t>
      </w:r>
      <w:proofErr w:type="spellStart"/>
      <w:r w:rsidRPr="00721EA9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721EA9">
        <w:rPr>
          <w:rFonts w:ascii="Times New Roman" w:hAnsi="Times New Roman" w:cs="Times New Roman"/>
          <w:sz w:val="24"/>
          <w:szCs w:val="24"/>
        </w:rPr>
        <w:t xml:space="preserve">, делать на олимпиадной работе какие-либо пометки.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7.9. 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7.10. Для проведения апелляции организатором Олимпиады, в соответст</w:t>
      </w:r>
      <w:r w:rsidR="000846E7">
        <w:rPr>
          <w:rFonts w:ascii="Times New Roman" w:hAnsi="Times New Roman" w:cs="Times New Roman"/>
          <w:sz w:val="24"/>
          <w:szCs w:val="24"/>
        </w:rPr>
        <w:t>вии с Моделью</w:t>
      </w:r>
      <w:r w:rsidRPr="00721EA9">
        <w:rPr>
          <w:rFonts w:ascii="Times New Roman" w:hAnsi="Times New Roman" w:cs="Times New Roman"/>
          <w:sz w:val="24"/>
          <w:szCs w:val="24"/>
        </w:rPr>
        <w:t xml:space="preserve"> проведения Олимпиады, создается апелляционная комиссия. Количество членов комиссии – нечетное, но не менее трех человек. </w:t>
      </w:r>
      <w:r w:rsidRPr="00721EA9">
        <w:rPr>
          <w:rFonts w:ascii="Times New Roman" w:hAnsi="Times New Roman" w:cs="Times New Roman"/>
          <w:color w:val="000000"/>
          <w:sz w:val="24"/>
          <w:szCs w:val="24"/>
        </w:rPr>
        <w:t>В случае равенства голосов председатель жюри имеет право решающего голоса.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7.11.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</w:t>
      </w:r>
      <w:proofErr w:type="gramStart"/>
      <w:r w:rsidRPr="00721E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1EA9">
        <w:rPr>
          <w:rFonts w:ascii="Times New Roman" w:hAnsi="Times New Roman" w:cs="Times New Roman"/>
          <w:sz w:val="24"/>
          <w:szCs w:val="24"/>
        </w:rPr>
        <w:t xml:space="preserve"> часа после окончания процедуры показа олимпиадных работ.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7.12.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7.13.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7.14.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lastRenderedPageBreak/>
        <w:t xml:space="preserve">7.15. Решения апелляционной комиссии принимаются простым большинством голосов от списочного состава апелляционной комиссии.  В случае равенства голосов председатель комиссии имеет право решающего голоса. </w:t>
      </w:r>
    </w:p>
    <w:p w:rsidR="00721EA9" w:rsidRPr="00721EA9" w:rsidRDefault="00721EA9" w:rsidP="004818D9">
      <w:pPr>
        <w:ind w:left="-15" w:right="-1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7.16. Для рассмотрения апелляции членам апелляционной комиссии предоставляются </w:t>
      </w:r>
      <w:r w:rsidRPr="00721EA9">
        <w:rPr>
          <w:rFonts w:ascii="Times New Roman" w:hAnsi="Times New Roman" w:cs="Times New Roman"/>
          <w:sz w:val="24"/>
          <w:szCs w:val="24"/>
        </w:rPr>
        <w:tab/>
        <w:t>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7.17.</w:t>
      </w:r>
      <w:r w:rsidR="004818D9">
        <w:rPr>
          <w:rFonts w:ascii="Times New Roman" w:hAnsi="Times New Roman" w:cs="Times New Roman"/>
          <w:sz w:val="24"/>
          <w:szCs w:val="24"/>
        </w:rPr>
        <w:t xml:space="preserve"> </w:t>
      </w:r>
      <w:r w:rsidRPr="00721EA9">
        <w:rPr>
          <w:rFonts w:ascii="Times New Roman" w:hAnsi="Times New Roman" w:cs="Times New Roman"/>
          <w:sz w:val="24"/>
          <w:szCs w:val="24"/>
        </w:rPr>
        <w:t xml:space="preserve">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7.18. Время на рассмотрение одной апелляции не должно превышать 15 минут. 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7.19. Апелляционная комиссия может принять следующие решения:</w:t>
      </w:r>
    </w:p>
    <w:p w:rsidR="00721EA9" w:rsidRPr="00721EA9" w:rsidRDefault="00721EA9" w:rsidP="004818D9">
      <w:pPr>
        <w:ind w:right="90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- отклонить апелляцию, сохранив количество баллов; </w:t>
      </w:r>
    </w:p>
    <w:p w:rsidR="00721EA9" w:rsidRPr="00721EA9" w:rsidRDefault="00721EA9" w:rsidP="004818D9">
      <w:pPr>
        <w:ind w:right="90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- удовлетворить апелляцию с понижением количества баллов; </w:t>
      </w:r>
    </w:p>
    <w:p w:rsidR="00721EA9" w:rsidRPr="00721EA9" w:rsidRDefault="00721EA9" w:rsidP="004818D9">
      <w:pPr>
        <w:ind w:right="90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- удовлетворить апелляцию с повышением количества баллов.</w:t>
      </w:r>
    </w:p>
    <w:p w:rsidR="00721EA9" w:rsidRPr="00721EA9" w:rsidRDefault="00721EA9" w:rsidP="004818D9">
      <w:pPr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7.20. Решение апелляционной комиссии является окончательным и оформляется протоколом.</w:t>
      </w:r>
    </w:p>
    <w:p w:rsidR="00721EA9" w:rsidRPr="00721EA9" w:rsidRDefault="00721EA9" w:rsidP="004818D9">
      <w:pPr>
        <w:ind w:left="-15" w:right="-1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7.21. Протоколы апелляции передаются председателем апелляционной комиссии в оргкомитет с целью пересчёта баллов и внесения соответствующих </w:t>
      </w:r>
      <w:r w:rsidRPr="00721EA9">
        <w:rPr>
          <w:rFonts w:ascii="Times New Roman" w:hAnsi="Times New Roman" w:cs="Times New Roman"/>
          <w:sz w:val="24"/>
          <w:szCs w:val="24"/>
        </w:rPr>
        <w:tab/>
        <w:t>изменений в рейтинговую таблицу результатов соответствующего общеобразовательного предмета.</w:t>
      </w: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EA9" w:rsidRPr="00721EA9" w:rsidRDefault="00721EA9" w:rsidP="004818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EA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721EA9">
        <w:rPr>
          <w:rFonts w:ascii="Times New Roman" w:hAnsi="Times New Roman" w:cs="Times New Roman"/>
          <w:b/>
          <w:color w:val="000000"/>
          <w:sz w:val="24"/>
          <w:szCs w:val="24"/>
        </w:rPr>
        <w:t>. Подведение итогов Олимпиады</w:t>
      </w:r>
    </w:p>
    <w:p w:rsidR="00721EA9" w:rsidRPr="00721EA9" w:rsidRDefault="00721EA9" w:rsidP="004818D9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8.1. Организ</w:t>
      </w:r>
      <w:r w:rsidR="004818D9">
        <w:rPr>
          <w:rFonts w:ascii="Times New Roman" w:hAnsi="Times New Roman" w:cs="Times New Roman"/>
          <w:sz w:val="24"/>
          <w:szCs w:val="24"/>
        </w:rPr>
        <w:t>атор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 в срок до 7 календарных дней </w:t>
      </w:r>
      <w:r w:rsidR="004818D9">
        <w:rPr>
          <w:rFonts w:ascii="Times New Roman" w:hAnsi="Times New Roman" w:cs="Times New Roman"/>
          <w:sz w:val="24"/>
          <w:szCs w:val="24"/>
        </w:rPr>
        <w:t>с момента окончания проведения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 должен утвердить итоговые результаты </w:t>
      </w:r>
      <w:r w:rsidR="004818D9">
        <w:rPr>
          <w:rFonts w:ascii="Times New Roman" w:hAnsi="Times New Roman" w:cs="Times New Roman"/>
          <w:sz w:val="24"/>
          <w:szCs w:val="24"/>
        </w:rPr>
        <w:t>О</w:t>
      </w:r>
      <w:r w:rsidRPr="00721EA9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 на каждом этапе Олимпиады.</w:t>
      </w:r>
    </w:p>
    <w:p w:rsidR="00721EA9" w:rsidRPr="00721EA9" w:rsidRDefault="00721EA9" w:rsidP="004818D9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8.2. На основании протоколов апелляционной предметной комиссии председатель жюри вносит изменения в рейтинговую таблицу и определяет победителей и при</w:t>
      </w:r>
      <w:r w:rsidR="004818D9">
        <w:rPr>
          <w:rFonts w:ascii="Times New Roman" w:hAnsi="Times New Roman" w:cs="Times New Roman"/>
          <w:sz w:val="24"/>
          <w:szCs w:val="24"/>
        </w:rPr>
        <w:t>зёров О</w:t>
      </w:r>
      <w:r w:rsidRPr="00721EA9">
        <w:rPr>
          <w:rFonts w:ascii="Times New Roman" w:hAnsi="Times New Roman" w:cs="Times New Roman"/>
          <w:sz w:val="24"/>
          <w:szCs w:val="24"/>
        </w:rPr>
        <w:t>лимпиады.</w:t>
      </w:r>
    </w:p>
    <w:p w:rsidR="00721EA9" w:rsidRPr="00721EA9" w:rsidRDefault="00721EA9" w:rsidP="004818D9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8.3. В случаях отсутствия апелляций председатель жюри подводит итоги по протоколу предварительных результатов. </w:t>
      </w:r>
    </w:p>
    <w:p w:rsidR="00721EA9" w:rsidRPr="00721EA9" w:rsidRDefault="00721EA9" w:rsidP="004818D9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8.4. В случае </w:t>
      </w:r>
      <w:r w:rsidR="004818D9">
        <w:rPr>
          <w:rFonts w:ascii="Times New Roman" w:hAnsi="Times New Roman" w:cs="Times New Roman"/>
          <w:sz w:val="24"/>
          <w:szCs w:val="24"/>
        </w:rPr>
        <w:t>если факт нарушения участником О</w:t>
      </w:r>
      <w:r w:rsidRPr="00721EA9">
        <w:rPr>
          <w:rFonts w:ascii="Times New Roman" w:hAnsi="Times New Roman" w:cs="Times New Roman"/>
          <w:sz w:val="24"/>
          <w:szCs w:val="24"/>
        </w:rPr>
        <w:t>лимпиады становится известен представителя</w:t>
      </w:r>
      <w:r w:rsidR="004818D9">
        <w:rPr>
          <w:rFonts w:ascii="Times New Roman" w:hAnsi="Times New Roman" w:cs="Times New Roman"/>
          <w:sz w:val="24"/>
          <w:szCs w:val="24"/>
        </w:rPr>
        <w:t>м организатора после окончания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лимпиады, но до утверждения итоговых результатов, участник может быть лишен права участия в соответствующем туре </w:t>
      </w:r>
      <w:r w:rsidR="004818D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21EA9">
        <w:rPr>
          <w:rFonts w:ascii="Times New Roman" w:hAnsi="Times New Roman" w:cs="Times New Roman"/>
          <w:sz w:val="24"/>
          <w:szCs w:val="24"/>
        </w:rPr>
        <w:t>лимпиады в текущем  учебном году, а его результат аннулирован на основании протокола оргкомитета.</w:t>
      </w:r>
    </w:p>
    <w:p w:rsidR="00721EA9" w:rsidRPr="00721EA9" w:rsidRDefault="00721EA9" w:rsidP="004818D9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>8.5. В с</w:t>
      </w:r>
      <w:r w:rsidR="004818D9">
        <w:rPr>
          <w:rFonts w:ascii="Times New Roman" w:hAnsi="Times New Roman" w:cs="Times New Roman"/>
          <w:sz w:val="24"/>
          <w:szCs w:val="24"/>
        </w:rPr>
        <w:t>лучае, выявления организатором О</w:t>
      </w:r>
      <w:r w:rsidRPr="00721EA9">
        <w:rPr>
          <w:rFonts w:ascii="Times New Roman" w:hAnsi="Times New Roman" w:cs="Times New Roman"/>
          <w:sz w:val="24"/>
          <w:szCs w:val="24"/>
        </w:rPr>
        <w:t>лимпиады при пересмотре индивидуальных результатов технических ошибок в протоколах жюри, допущенных при подсчёте  баллов за выполнение з</w:t>
      </w:r>
      <w:r w:rsidR="004818D9">
        <w:rPr>
          <w:rFonts w:ascii="Times New Roman" w:hAnsi="Times New Roman" w:cs="Times New Roman"/>
          <w:sz w:val="24"/>
          <w:szCs w:val="24"/>
        </w:rPr>
        <w:t>аданий, в итоговые результаты 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  должны  быть внесены соответствующие изменения. </w:t>
      </w:r>
    </w:p>
    <w:p w:rsidR="00721EA9" w:rsidRPr="00721EA9" w:rsidRDefault="00721EA9" w:rsidP="004818D9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A9">
        <w:rPr>
          <w:rFonts w:ascii="Times New Roman" w:hAnsi="Times New Roman" w:cs="Times New Roman"/>
          <w:sz w:val="24"/>
          <w:szCs w:val="24"/>
        </w:rPr>
        <w:t xml:space="preserve">8.6. Итоговые  результаты  </w:t>
      </w:r>
      <w:r w:rsidR="004818D9">
        <w:rPr>
          <w:rFonts w:ascii="Times New Roman" w:hAnsi="Times New Roman" w:cs="Times New Roman"/>
          <w:sz w:val="24"/>
          <w:szCs w:val="24"/>
        </w:rPr>
        <w:t>О</w:t>
      </w:r>
      <w:r w:rsidRPr="00721EA9">
        <w:rPr>
          <w:rFonts w:ascii="Times New Roman" w:hAnsi="Times New Roman" w:cs="Times New Roman"/>
          <w:sz w:val="24"/>
          <w:szCs w:val="24"/>
        </w:rPr>
        <w:t>лимпиады публикуются  на официальных сайтах в сети Инте</w:t>
      </w:r>
      <w:r w:rsidR="004818D9">
        <w:rPr>
          <w:rFonts w:ascii="Times New Roman" w:hAnsi="Times New Roman" w:cs="Times New Roman"/>
          <w:sz w:val="24"/>
          <w:szCs w:val="24"/>
        </w:rPr>
        <w:t>рнет организатора О</w:t>
      </w:r>
      <w:r w:rsidRPr="00721EA9">
        <w:rPr>
          <w:rFonts w:ascii="Times New Roman" w:hAnsi="Times New Roman" w:cs="Times New Roman"/>
          <w:sz w:val="24"/>
          <w:szCs w:val="24"/>
        </w:rPr>
        <w:t xml:space="preserve">лимпиады, муниципальных образовательных организаций и информационных стендах муниципальных образовательных организаций. </w:t>
      </w:r>
    </w:p>
    <w:p w:rsidR="00721EA9" w:rsidRPr="00721EA9" w:rsidRDefault="00721EA9" w:rsidP="0048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A9" w:rsidRPr="00721EA9" w:rsidRDefault="00721EA9" w:rsidP="0048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A9" w:rsidRPr="00721EA9" w:rsidRDefault="00721EA9" w:rsidP="0048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A9" w:rsidRPr="00721EA9" w:rsidRDefault="00721EA9" w:rsidP="0048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A9" w:rsidRPr="00721EA9" w:rsidRDefault="00721EA9" w:rsidP="0048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A9" w:rsidRPr="00721EA9" w:rsidRDefault="00721EA9" w:rsidP="0048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8A7" w:rsidRPr="00721EA9" w:rsidRDefault="009558A7" w:rsidP="004818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8A7" w:rsidRPr="00721EA9" w:rsidSect="0095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5044"/>
    <w:multiLevelType w:val="hybridMultilevel"/>
    <w:tmpl w:val="047681D6"/>
    <w:lvl w:ilvl="0" w:tplc="85DAA5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A740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C194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41B8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DEA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27F0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28E9E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583C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C2A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121325"/>
    <w:multiLevelType w:val="hybridMultilevel"/>
    <w:tmpl w:val="708C2CCA"/>
    <w:lvl w:ilvl="0" w:tplc="83FC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EA9"/>
    <w:rsid w:val="000846E7"/>
    <w:rsid w:val="00315B1B"/>
    <w:rsid w:val="004818D9"/>
    <w:rsid w:val="005820E0"/>
    <w:rsid w:val="00721EA9"/>
    <w:rsid w:val="009558A7"/>
    <w:rsid w:val="009868FB"/>
    <w:rsid w:val="00D20BAC"/>
    <w:rsid w:val="00E4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3772</Words>
  <Characters>21506</Characters>
  <Application>Microsoft Office Word</Application>
  <DocSecurity>0</DocSecurity>
  <Lines>179</Lines>
  <Paragraphs>50</Paragraphs>
  <ScaleCrop>false</ScaleCrop>
  <Company>Рай методкабинет</Company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S.Bikovskaja</dc:creator>
  <cp:keywords/>
  <dc:description/>
  <cp:lastModifiedBy>S.Bikovskaja</cp:lastModifiedBy>
  <cp:revision>9</cp:revision>
  <dcterms:created xsi:type="dcterms:W3CDTF">2021-09-28T08:16:00Z</dcterms:created>
  <dcterms:modified xsi:type="dcterms:W3CDTF">2021-09-28T08:44:00Z</dcterms:modified>
</cp:coreProperties>
</file>