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3C" w:rsidRDefault="00013F3C"/>
    <w:p w:rsidR="00CA671F" w:rsidRDefault="00CA671F"/>
    <w:p w:rsidR="00CA671F" w:rsidRPr="00B37910" w:rsidRDefault="00CA671F" w:rsidP="008C4837">
      <w:pPr>
        <w:rPr>
          <w:sz w:val="28"/>
          <w:szCs w:val="28"/>
        </w:rPr>
      </w:pPr>
      <w:r w:rsidRPr="00B37910">
        <w:rPr>
          <w:sz w:val="28"/>
          <w:szCs w:val="28"/>
        </w:rPr>
        <w:t xml:space="preserve">                             </w:t>
      </w:r>
      <w:r w:rsidR="00B37910">
        <w:rPr>
          <w:sz w:val="28"/>
          <w:szCs w:val="28"/>
        </w:rPr>
        <w:t xml:space="preserve">                 </w:t>
      </w:r>
      <w:r w:rsidRPr="00B37910">
        <w:rPr>
          <w:sz w:val="28"/>
          <w:szCs w:val="28"/>
        </w:rPr>
        <w:t xml:space="preserve">       </w:t>
      </w:r>
    </w:p>
    <w:p w:rsidR="00CA671F" w:rsidRPr="00B37910" w:rsidRDefault="00CA671F" w:rsidP="00B37910">
      <w:pPr>
        <w:tabs>
          <w:tab w:val="left" w:pos="6480"/>
        </w:tabs>
        <w:rPr>
          <w:sz w:val="28"/>
          <w:szCs w:val="28"/>
        </w:rPr>
      </w:pPr>
      <w:bookmarkStart w:id="0" w:name="_GoBack"/>
      <w:bookmarkEnd w:id="0"/>
    </w:p>
    <w:p w:rsidR="00CA671F" w:rsidRPr="00B37910" w:rsidRDefault="00CA671F" w:rsidP="00CA671F">
      <w:pPr>
        <w:rPr>
          <w:sz w:val="28"/>
          <w:szCs w:val="28"/>
        </w:rPr>
      </w:pPr>
      <w:r w:rsidRPr="00B37910">
        <w:rPr>
          <w:sz w:val="28"/>
          <w:szCs w:val="28"/>
        </w:rPr>
        <w:t xml:space="preserve">                        </w:t>
      </w:r>
      <w:r w:rsidR="00B37910">
        <w:rPr>
          <w:sz w:val="28"/>
          <w:szCs w:val="28"/>
        </w:rPr>
        <w:t xml:space="preserve">                   </w:t>
      </w:r>
      <w:r w:rsidRPr="00B37910">
        <w:rPr>
          <w:sz w:val="28"/>
          <w:szCs w:val="28"/>
        </w:rPr>
        <w:t xml:space="preserve">       План заседаний межведомственного совета по патриотическому воспитанию</w:t>
      </w:r>
    </w:p>
    <w:p w:rsidR="00CA671F" w:rsidRPr="00B37910" w:rsidRDefault="00CA671F" w:rsidP="00CA671F">
      <w:pPr>
        <w:jc w:val="center"/>
        <w:rPr>
          <w:sz w:val="28"/>
          <w:szCs w:val="28"/>
        </w:rPr>
      </w:pPr>
      <w:r w:rsidRPr="00B37910">
        <w:rPr>
          <w:sz w:val="28"/>
          <w:szCs w:val="28"/>
        </w:rPr>
        <w:t xml:space="preserve">               на 2021 год</w:t>
      </w:r>
    </w:p>
    <w:p w:rsidR="00CA671F" w:rsidRPr="00B37910" w:rsidRDefault="00CA671F">
      <w:pPr>
        <w:rPr>
          <w:sz w:val="28"/>
          <w:szCs w:val="28"/>
        </w:rPr>
      </w:pPr>
    </w:p>
    <w:tbl>
      <w:tblPr>
        <w:tblW w:w="15297" w:type="dxa"/>
        <w:tblInd w:w="-350" w:type="dxa"/>
        <w:tblLayout w:type="fixed"/>
        <w:tblLook w:val="0000" w:firstRow="0" w:lastRow="0" w:firstColumn="0" w:lastColumn="0" w:noHBand="0" w:noVBand="0"/>
      </w:tblPr>
      <w:tblGrid>
        <w:gridCol w:w="884"/>
        <w:gridCol w:w="9922"/>
        <w:gridCol w:w="2236"/>
        <w:gridCol w:w="2255"/>
      </w:tblGrid>
      <w:tr w:rsidR="00BA2D5F" w:rsidRPr="00B37910" w:rsidTr="00B37910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D5F" w:rsidRDefault="00BA2D5F" w:rsidP="006377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D5F" w:rsidRDefault="00BA2D5F" w:rsidP="00BA2D5F">
            <w:pPr>
              <w:tabs>
                <w:tab w:val="left" w:pos="340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2D5F">
              <w:rPr>
                <w:sz w:val="28"/>
                <w:szCs w:val="28"/>
              </w:rPr>
              <w:t>Об утверждении плана мероприятий, посвящ</w:t>
            </w:r>
            <w:r>
              <w:rPr>
                <w:sz w:val="28"/>
                <w:szCs w:val="28"/>
              </w:rPr>
              <w:t>енных Дням воинской славы  и памятным датам России;</w:t>
            </w:r>
          </w:p>
          <w:p w:rsidR="00BA2D5F" w:rsidRDefault="00BA2D5F" w:rsidP="00BA2D5F">
            <w:pPr>
              <w:tabs>
                <w:tab w:val="left" w:pos="340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утверждении плана мероприятий по торжественному вручению паспортов;</w:t>
            </w:r>
          </w:p>
          <w:p w:rsidR="00BA2D5F" w:rsidRDefault="00BA2D5F" w:rsidP="0063770B">
            <w:pPr>
              <w:tabs>
                <w:tab w:val="left" w:pos="340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реализации кластерного проекта «Служить России суждено тебе и мне!»</w:t>
            </w:r>
          </w:p>
          <w:p w:rsidR="00BA2D5F" w:rsidRPr="00B37910" w:rsidRDefault="00BA2D5F" w:rsidP="0063770B">
            <w:pPr>
              <w:tabs>
                <w:tab w:val="left" w:pos="340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D5F" w:rsidRPr="00B37910" w:rsidRDefault="00BA2D5F" w:rsidP="006377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D5F" w:rsidRPr="00B37910" w:rsidRDefault="00BA2D5F" w:rsidP="0063770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CA671F" w:rsidRPr="00B37910" w:rsidTr="00B37910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1F" w:rsidRPr="00B37910" w:rsidRDefault="00BA2D5F" w:rsidP="006377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1F" w:rsidRPr="00B37910" w:rsidRDefault="00CA671F" w:rsidP="0063770B">
            <w:pPr>
              <w:tabs>
                <w:tab w:val="left" w:pos="3405"/>
              </w:tabs>
              <w:snapToGrid w:val="0"/>
              <w:rPr>
                <w:sz w:val="28"/>
                <w:szCs w:val="28"/>
              </w:rPr>
            </w:pPr>
            <w:r w:rsidRPr="00B37910">
              <w:rPr>
                <w:sz w:val="28"/>
                <w:szCs w:val="28"/>
              </w:rPr>
              <w:t>1. Об организации работы штаба ВОД «Волонтеры Победы» Новгородского района</w:t>
            </w:r>
            <w:r w:rsidR="00CE7C2E">
              <w:rPr>
                <w:sz w:val="28"/>
                <w:szCs w:val="28"/>
              </w:rPr>
              <w:t>;</w:t>
            </w:r>
          </w:p>
          <w:p w:rsidR="00CA671F" w:rsidRPr="00B37910" w:rsidRDefault="00CA671F" w:rsidP="0063770B">
            <w:pPr>
              <w:tabs>
                <w:tab w:val="left" w:pos="3405"/>
              </w:tabs>
              <w:snapToGrid w:val="0"/>
              <w:rPr>
                <w:sz w:val="28"/>
                <w:szCs w:val="28"/>
              </w:rPr>
            </w:pPr>
            <w:r w:rsidRPr="00B37910">
              <w:rPr>
                <w:sz w:val="28"/>
                <w:szCs w:val="28"/>
              </w:rPr>
              <w:t>2. О проведении 5-дневных учебных сборов  среди учащихся общеобразовательных организаций</w:t>
            </w:r>
            <w:r w:rsidR="00CE7C2E">
              <w:rPr>
                <w:sz w:val="28"/>
                <w:szCs w:val="28"/>
              </w:rPr>
              <w:t>;</w:t>
            </w:r>
          </w:p>
          <w:p w:rsidR="00CA671F" w:rsidRPr="00B37910" w:rsidRDefault="00CA671F" w:rsidP="0063770B">
            <w:pPr>
              <w:tabs>
                <w:tab w:val="left" w:pos="3405"/>
              </w:tabs>
              <w:snapToGrid w:val="0"/>
              <w:ind w:left="742" w:hanging="742"/>
              <w:rPr>
                <w:sz w:val="28"/>
                <w:szCs w:val="28"/>
              </w:rPr>
            </w:pPr>
            <w:r w:rsidRPr="00B37910">
              <w:rPr>
                <w:sz w:val="28"/>
                <w:szCs w:val="28"/>
              </w:rPr>
              <w:t xml:space="preserve">3. О работе областного «Дома </w:t>
            </w:r>
            <w:proofErr w:type="spellStart"/>
            <w:r w:rsidRPr="00B37910">
              <w:rPr>
                <w:sz w:val="28"/>
                <w:szCs w:val="28"/>
              </w:rPr>
              <w:t>юнармии</w:t>
            </w:r>
            <w:proofErr w:type="spellEnd"/>
            <w:r w:rsidRPr="00B37910">
              <w:rPr>
                <w:sz w:val="28"/>
                <w:szCs w:val="28"/>
              </w:rPr>
              <w:t xml:space="preserve">» на базе МАУ «Дом молодежи, центр ГПВ и ПДМ»  </w:t>
            </w:r>
          </w:p>
          <w:p w:rsidR="00CA671F" w:rsidRPr="00B37910" w:rsidRDefault="00CA671F" w:rsidP="0063770B">
            <w:pPr>
              <w:tabs>
                <w:tab w:val="left" w:pos="340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1F" w:rsidRPr="00B37910" w:rsidRDefault="00CA671F" w:rsidP="0063770B">
            <w:pPr>
              <w:snapToGrid w:val="0"/>
              <w:rPr>
                <w:sz w:val="28"/>
                <w:szCs w:val="28"/>
              </w:rPr>
            </w:pPr>
            <w:r w:rsidRPr="00B37910">
              <w:rPr>
                <w:sz w:val="28"/>
                <w:szCs w:val="28"/>
              </w:rPr>
              <w:t>Май 2021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1F" w:rsidRPr="00B37910" w:rsidRDefault="00CA671F" w:rsidP="0063770B">
            <w:pPr>
              <w:snapToGrid w:val="0"/>
              <w:rPr>
                <w:sz w:val="28"/>
                <w:szCs w:val="28"/>
              </w:rPr>
            </w:pPr>
            <w:proofErr w:type="spellStart"/>
            <w:r w:rsidRPr="00B37910">
              <w:rPr>
                <w:sz w:val="28"/>
                <w:szCs w:val="28"/>
              </w:rPr>
              <w:t>Боева</w:t>
            </w:r>
            <w:proofErr w:type="spellEnd"/>
            <w:r w:rsidRPr="00B37910">
              <w:rPr>
                <w:sz w:val="28"/>
                <w:szCs w:val="28"/>
              </w:rPr>
              <w:t xml:space="preserve"> И.А.</w:t>
            </w:r>
          </w:p>
        </w:tc>
      </w:tr>
      <w:tr w:rsidR="00CA671F" w:rsidRPr="00B37910" w:rsidTr="00B37910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1F" w:rsidRPr="00B37910" w:rsidRDefault="00BA2D5F" w:rsidP="006377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1F" w:rsidRPr="00B37910" w:rsidRDefault="00CA671F" w:rsidP="0063770B">
            <w:pPr>
              <w:shd w:val="clear" w:color="auto" w:fill="FFFFFF"/>
              <w:rPr>
                <w:sz w:val="28"/>
                <w:szCs w:val="28"/>
              </w:rPr>
            </w:pPr>
            <w:r w:rsidRPr="00B37910">
              <w:rPr>
                <w:sz w:val="28"/>
                <w:szCs w:val="28"/>
              </w:rPr>
              <w:t>1. О работе оборонно-спортивных лагерей в летний период</w:t>
            </w:r>
            <w:r w:rsidR="00CE7C2E">
              <w:rPr>
                <w:sz w:val="28"/>
                <w:szCs w:val="28"/>
              </w:rPr>
              <w:t>;</w:t>
            </w:r>
          </w:p>
          <w:p w:rsidR="00CA671F" w:rsidRPr="00B37910" w:rsidRDefault="00CA671F" w:rsidP="0063770B">
            <w:pPr>
              <w:shd w:val="clear" w:color="auto" w:fill="FFFFFF"/>
              <w:rPr>
                <w:sz w:val="28"/>
                <w:szCs w:val="28"/>
              </w:rPr>
            </w:pPr>
            <w:r w:rsidRPr="00B37910">
              <w:rPr>
                <w:sz w:val="28"/>
                <w:szCs w:val="28"/>
              </w:rPr>
              <w:t>2. О взаимодействии районного совета ветеранов с молодежью района</w:t>
            </w:r>
            <w:r w:rsidR="00CE7C2E">
              <w:rPr>
                <w:sz w:val="28"/>
                <w:szCs w:val="28"/>
              </w:rPr>
              <w:t>;</w:t>
            </w:r>
          </w:p>
          <w:p w:rsidR="00CA671F" w:rsidRPr="00B37910" w:rsidRDefault="00CA671F" w:rsidP="0063770B">
            <w:pPr>
              <w:shd w:val="clear" w:color="auto" w:fill="FFFFFF"/>
              <w:rPr>
                <w:sz w:val="28"/>
                <w:szCs w:val="28"/>
              </w:rPr>
            </w:pPr>
            <w:r w:rsidRPr="00B37910">
              <w:rPr>
                <w:sz w:val="28"/>
                <w:szCs w:val="28"/>
              </w:rPr>
              <w:t>3. О музейной деятельности в учреждениях образования и культуры</w:t>
            </w:r>
          </w:p>
          <w:p w:rsidR="00CA671F" w:rsidRPr="00B37910" w:rsidRDefault="00CA671F" w:rsidP="0063770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1F" w:rsidRPr="00B37910" w:rsidRDefault="00CA671F" w:rsidP="0063770B">
            <w:pPr>
              <w:snapToGrid w:val="0"/>
              <w:rPr>
                <w:sz w:val="28"/>
                <w:szCs w:val="28"/>
              </w:rPr>
            </w:pPr>
            <w:r w:rsidRPr="00B37910">
              <w:rPr>
                <w:sz w:val="28"/>
                <w:szCs w:val="28"/>
              </w:rPr>
              <w:t>Август 2021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1F" w:rsidRPr="00B37910" w:rsidRDefault="00CA671F" w:rsidP="0063770B">
            <w:pPr>
              <w:snapToGrid w:val="0"/>
              <w:rPr>
                <w:sz w:val="28"/>
                <w:szCs w:val="28"/>
              </w:rPr>
            </w:pPr>
            <w:proofErr w:type="spellStart"/>
            <w:r w:rsidRPr="00B37910">
              <w:rPr>
                <w:sz w:val="28"/>
                <w:szCs w:val="28"/>
              </w:rPr>
              <w:t>Боева</w:t>
            </w:r>
            <w:proofErr w:type="spellEnd"/>
            <w:r w:rsidRPr="00B37910">
              <w:rPr>
                <w:sz w:val="28"/>
                <w:szCs w:val="28"/>
              </w:rPr>
              <w:t xml:space="preserve"> И.А.</w:t>
            </w:r>
          </w:p>
        </w:tc>
      </w:tr>
      <w:tr w:rsidR="00B37910" w:rsidRPr="00B37910" w:rsidTr="00B37910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10" w:rsidRDefault="00BA2D5F" w:rsidP="006377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10" w:rsidRDefault="00BA2D5F" w:rsidP="0063770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сдаче норм ГТО</w:t>
            </w:r>
            <w:r w:rsidR="00CE7C2E">
              <w:rPr>
                <w:sz w:val="28"/>
                <w:szCs w:val="28"/>
              </w:rPr>
              <w:t xml:space="preserve"> среди населения Новгородского района;</w:t>
            </w:r>
          </w:p>
          <w:p w:rsidR="00CE7C2E" w:rsidRDefault="00CE7C2E" w:rsidP="0063770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взаимодействии  подведомственных  учреждений  с НКО;</w:t>
            </w:r>
          </w:p>
          <w:p w:rsidR="00CE7C2E" w:rsidRPr="00B37910" w:rsidRDefault="00CE7C2E" w:rsidP="0063770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работе объединений патриотической направленности в учреждениях образования и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10" w:rsidRPr="00B37910" w:rsidRDefault="00CE7C2E" w:rsidP="00CE7C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910" w:rsidRPr="00B37910" w:rsidRDefault="00CE7C2E" w:rsidP="0063770B">
            <w:pPr>
              <w:snapToGrid w:val="0"/>
              <w:rPr>
                <w:sz w:val="28"/>
                <w:szCs w:val="28"/>
              </w:rPr>
            </w:pPr>
            <w:proofErr w:type="spellStart"/>
            <w:r w:rsidRPr="00B37910">
              <w:rPr>
                <w:sz w:val="28"/>
                <w:szCs w:val="28"/>
              </w:rPr>
              <w:t>Боева</w:t>
            </w:r>
            <w:proofErr w:type="spellEnd"/>
            <w:r w:rsidRPr="00B37910">
              <w:rPr>
                <w:sz w:val="28"/>
                <w:szCs w:val="28"/>
              </w:rPr>
              <w:t xml:space="preserve"> И.А.</w:t>
            </w:r>
          </w:p>
        </w:tc>
      </w:tr>
    </w:tbl>
    <w:p w:rsidR="00CA671F" w:rsidRDefault="00CA671F"/>
    <w:sectPr w:rsidR="00CA671F" w:rsidSect="00CA6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1E8E"/>
    <w:multiLevelType w:val="hybridMultilevel"/>
    <w:tmpl w:val="E38A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54DB"/>
    <w:multiLevelType w:val="hybridMultilevel"/>
    <w:tmpl w:val="698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5776"/>
    <w:multiLevelType w:val="hybridMultilevel"/>
    <w:tmpl w:val="EBAE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3790E"/>
    <w:multiLevelType w:val="hybridMultilevel"/>
    <w:tmpl w:val="70C2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71F"/>
    <w:rsid w:val="00013F3C"/>
    <w:rsid w:val="001E4B0A"/>
    <w:rsid w:val="005A0F38"/>
    <w:rsid w:val="006B638D"/>
    <w:rsid w:val="007B3FC6"/>
    <w:rsid w:val="008C4837"/>
    <w:rsid w:val="00904110"/>
    <w:rsid w:val="00A62E34"/>
    <w:rsid w:val="00B37910"/>
    <w:rsid w:val="00B767B9"/>
    <w:rsid w:val="00BA2D5F"/>
    <w:rsid w:val="00BE31F1"/>
    <w:rsid w:val="00CA671F"/>
    <w:rsid w:val="00CE7C2E"/>
    <w:rsid w:val="00E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F9CD-24B7-4188-A4CF-EC721CAE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1F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1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E4564-08F0-42A5-A7E0-8C26BC4A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Администратор</cp:lastModifiedBy>
  <cp:revision>2</cp:revision>
  <cp:lastPrinted>2020-12-07T07:03:00Z</cp:lastPrinted>
  <dcterms:created xsi:type="dcterms:W3CDTF">2020-12-07T06:59:00Z</dcterms:created>
  <dcterms:modified xsi:type="dcterms:W3CDTF">2021-05-25T11:28:00Z</dcterms:modified>
</cp:coreProperties>
</file>