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C18" w:rsidRPr="004A4886" w:rsidRDefault="002E6C1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4886" w:rsidRDefault="004A4886" w:rsidP="004A48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886">
        <w:rPr>
          <w:rFonts w:ascii="Times New Roman" w:hAnsi="Times New Roman" w:cs="Times New Roman"/>
          <w:b/>
          <w:sz w:val="28"/>
          <w:szCs w:val="28"/>
        </w:rPr>
        <w:t>ИТОГОВЫЙ ОТЧЕТ</w:t>
      </w:r>
    </w:p>
    <w:p w:rsidR="004A4886" w:rsidRPr="004A4886" w:rsidRDefault="004A4886" w:rsidP="004A488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комитета образования Администрации Новгородского муниципального района о результатах анализа состояния и перспектив развития системы образования</w:t>
      </w:r>
    </w:p>
    <w:p w:rsidR="004A4886" w:rsidRDefault="004A4886">
      <w:pPr>
        <w:rPr>
          <w:rFonts w:ascii="Times New Roman" w:hAnsi="Times New Roman" w:cs="Times New Roman"/>
          <w:sz w:val="28"/>
          <w:szCs w:val="28"/>
        </w:rPr>
      </w:pPr>
    </w:p>
    <w:p w:rsidR="004A4886" w:rsidRPr="00D02BBD" w:rsidRDefault="009F0E3C" w:rsidP="00D02BBD">
      <w:pPr>
        <w:pStyle w:val="a3"/>
        <w:numPr>
          <w:ilvl w:val="0"/>
          <w:numId w:val="1"/>
        </w:numPr>
        <w:spacing w:after="0" w:line="240" w:lineRule="exact"/>
        <w:ind w:left="142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2BBD">
        <w:rPr>
          <w:rFonts w:ascii="Times New Roman" w:hAnsi="Times New Roman" w:cs="Times New Roman"/>
          <w:b/>
          <w:sz w:val="32"/>
          <w:szCs w:val="32"/>
        </w:rPr>
        <w:t>Анализ состояния и перспектив развития системы образования</w:t>
      </w:r>
    </w:p>
    <w:p w:rsidR="009F0E3C" w:rsidRPr="00D02BBD" w:rsidRDefault="004C37C0" w:rsidP="00072396">
      <w:pPr>
        <w:pStyle w:val="a3"/>
        <w:numPr>
          <w:ilvl w:val="0"/>
          <w:numId w:val="2"/>
        </w:numPr>
        <w:spacing w:after="0" w:line="240" w:lineRule="exact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BBD">
        <w:rPr>
          <w:rFonts w:ascii="Times New Roman" w:hAnsi="Times New Roman" w:cs="Times New Roman"/>
          <w:i/>
          <w:sz w:val="28"/>
          <w:szCs w:val="28"/>
          <w:u w:val="single"/>
        </w:rPr>
        <w:t>Вводная часть</w:t>
      </w:r>
    </w:p>
    <w:p w:rsidR="003E0025" w:rsidRPr="003E0025" w:rsidRDefault="003E0025" w:rsidP="00072396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025">
        <w:rPr>
          <w:rFonts w:ascii="Times New Roman" w:hAnsi="Times New Roman" w:cs="Times New Roman"/>
          <w:sz w:val="28"/>
          <w:szCs w:val="28"/>
        </w:rPr>
        <w:t xml:space="preserve">Новгородский муниципальный район - муниципальное образование, состоящее из 2 городских и 15 сельских поселений. На </w:t>
      </w:r>
      <w:r w:rsidRPr="003E0025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территории района </w:t>
      </w:r>
      <w:r w:rsidRPr="003E0025">
        <w:rPr>
          <w:rFonts w:ascii="Times New Roman" w:hAnsi="Times New Roman" w:cs="Times New Roman"/>
          <w:spacing w:val="-9"/>
          <w:sz w:val="28"/>
          <w:szCs w:val="28"/>
        </w:rPr>
        <w:t>расположено более 200 сельских  населенных пунктов.</w:t>
      </w:r>
      <w:r w:rsidRPr="003E00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025" w:rsidRPr="003E0025" w:rsidRDefault="003E0025" w:rsidP="003E0025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0025">
        <w:rPr>
          <w:rFonts w:ascii="Times New Roman" w:hAnsi="Times New Roman" w:cs="Times New Roman"/>
          <w:sz w:val="28"/>
          <w:szCs w:val="28"/>
        </w:rPr>
        <w:t>Территория района составляет 4596,6 квадратных километров, из них сельскохозяйственные угодья занимают 1110 кв. км, площадь, покрытая лесом – 2181 кв.км.</w:t>
      </w:r>
    </w:p>
    <w:p w:rsidR="003E0025" w:rsidRPr="003E0025" w:rsidRDefault="003E0025" w:rsidP="003E0025">
      <w:pPr>
        <w:tabs>
          <w:tab w:val="left" w:pos="3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0025">
        <w:rPr>
          <w:rFonts w:ascii="Times New Roman" w:hAnsi="Times New Roman" w:cs="Times New Roman"/>
          <w:sz w:val="28"/>
          <w:szCs w:val="28"/>
        </w:rPr>
        <w:tab/>
      </w:r>
      <w:r w:rsidRPr="003E0025">
        <w:rPr>
          <w:rFonts w:ascii="Times New Roman" w:hAnsi="Times New Roman" w:cs="Times New Roman"/>
          <w:sz w:val="28"/>
          <w:szCs w:val="28"/>
        </w:rPr>
        <w:tab/>
        <w:t>По состоянию на 1 января 201</w:t>
      </w:r>
      <w:r w:rsidR="00B42045">
        <w:rPr>
          <w:rFonts w:ascii="Times New Roman" w:hAnsi="Times New Roman" w:cs="Times New Roman"/>
          <w:sz w:val="28"/>
          <w:szCs w:val="28"/>
        </w:rPr>
        <w:t>5</w:t>
      </w:r>
      <w:r w:rsidRPr="003E0025">
        <w:rPr>
          <w:rFonts w:ascii="Times New Roman" w:hAnsi="Times New Roman" w:cs="Times New Roman"/>
          <w:sz w:val="28"/>
          <w:szCs w:val="28"/>
        </w:rPr>
        <w:t xml:space="preserve"> года численность населения Новгородского муниципального района составляет </w:t>
      </w:r>
      <w:r w:rsidR="00C01CE7" w:rsidRPr="00C01CE7">
        <w:rPr>
          <w:rFonts w:ascii="Times New Roman" w:hAnsi="Times New Roman" w:cs="Times New Roman"/>
          <w:sz w:val="28"/>
          <w:szCs w:val="28"/>
        </w:rPr>
        <w:t>61293</w:t>
      </w:r>
      <w:r w:rsidRPr="003E0025">
        <w:rPr>
          <w:rFonts w:ascii="Times New Roman" w:hAnsi="Times New Roman" w:cs="Times New Roman"/>
          <w:sz w:val="28"/>
          <w:szCs w:val="28"/>
        </w:rPr>
        <w:t xml:space="preserve"> человека, (на 1 января 2013 года – </w:t>
      </w:r>
      <w:r w:rsidR="00B42045" w:rsidRPr="003E0025">
        <w:rPr>
          <w:rFonts w:ascii="Times New Roman" w:hAnsi="Times New Roman" w:cs="Times New Roman"/>
          <w:sz w:val="28"/>
          <w:szCs w:val="28"/>
        </w:rPr>
        <w:t>61293</w:t>
      </w:r>
      <w:r w:rsidRPr="003E0025">
        <w:rPr>
          <w:rFonts w:ascii="Times New Roman" w:hAnsi="Times New Roman" w:cs="Times New Roman"/>
          <w:sz w:val="28"/>
          <w:szCs w:val="28"/>
        </w:rPr>
        <w:t xml:space="preserve"> человек). Доля детей 15,</w:t>
      </w:r>
      <w:r w:rsidR="00C01CE7">
        <w:rPr>
          <w:rFonts w:ascii="Times New Roman" w:hAnsi="Times New Roman" w:cs="Times New Roman"/>
          <w:sz w:val="28"/>
          <w:szCs w:val="28"/>
        </w:rPr>
        <w:t>4</w:t>
      </w:r>
      <w:r w:rsidRPr="003E0025">
        <w:rPr>
          <w:rFonts w:ascii="Times New Roman" w:hAnsi="Times New Roman" w:cs="Times New Roman"/>
          <w:sz w:val="28"/>
          <w:szCs w:val="28"/>
        </w:rPr>
        <w:t>% (</w:t>
      </w:r>
      <w:r w:rsidR="00C01CE7" w:rsidRPr="00C01CE7">
        <w:rPr>
          <w:rFonts w:ascii="Times New Roman" w:hAnsi="Times New Roman" w:cs="Times New Roman"/>
          <w:sz w:val="28"/>
          <w:szCs w:val="28"/>
        </w:rPr>
        <w:t>9467</w:t>
      </w:r>
      <w:r w:rsidRPr="003E0025">
        <w:rPr>
          <w:rFonts w:ascii="Times New Roman" w:hAnsi="Times New Roman" w:cs="Times New Roman"/>
          <w:sz w:val="28"/>
          <w:szCs w:val="28"/>
        </w:rPr>
        <w:t xml:space="preserve"> чел.), пенсионеров – 2</w:t>
      </w:r>
      <w:r w:rsidR="00C01CE7">
        <w:rPr>
          <w:rFonts w:ascii="Times New Roman" w:hAnsi="Times New Roman" w:cs="Times New Roman"/>
          <w:sz w:val="28"/>
          <w:szCs w:val="28"/>
        </w:rPr>
        <w:t>5</w:t>
      </w:r>
      <w:r w:rsidRPr="003E0025">
        <w:rPr>
          <w:rFonts w:ascii="Times New Roman" w:hAnsi="Times New Roman" w:cs="Times New Roman"/>
          <w:sz w:val="28"/>
          <w:szCs w:val="28"/>
        </w:rPr>
        <w:t>,</w:t>
      </w:r>
      <w:r w:rsidR="00C01CE7">
        <w:rPr>
          <w:rFonts w:ascii="Times New Roman" w:hAnsi="Times New Roman" w:cs="Times New Roman"/>
          <w:sz w:val="28"/>
          <w:szCs w:val="28"/>
        </w:rPr>
        <w:t>5</w:t>
      </w:r>
      <w:r w:rsidRPr="003E0025">
        <w:rPr>
          <w:rFonts w:ascii="Times New Roman" w:hAnsi="Times New Roman" w:cs="Times New Roman"/>
          <w:sz w:val="28"/>
          <w:szCs w:val="28"/>
        </w:rPr>
        <w:t>% (</w:t>
      </w:r>
      <w:r w:rsidR="00C01CE7" w:rsidRPr="00C01CE7">
        <w:rPr>
          <w:rFonts w:ascii="Times New Roman" w:hAnsi="Times New Roman" w:cs="Times New Roman"/>
          <w:sz w:val="28"/>
          <w:szCs w:val="28"/>
        </w:rPr>
        <w:t>15624</w:t>
      </w:r>
      <w:r w:rsidRPr="003E0025">
        <w:rPr>
          <w:rFonts w:ascii="Times New Roman" w:hAnsi="Times New Roman" w:cs="Times New Roman"/>
          <w:sz w:val="28"/>
          <w:szCs w:val="28"/>
        </w:rPr>
        <w:t xml:space="preserve"> чел.)</w:t>
      </w:r>
    </w:p>
    <w:p w:rsidR="003E0025" w:rsidRPr="003E0025" w:rsidRDefault="003E0025" w:rsidP="003E0025">
      <w:pPr>
        <w:tabs>
          <w:tab w:val="left" w:pos="309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E0025">
        <w:rPr>
          <w:rFonts w:ascii="Times New Roman" w:hAnsi="Times New Roman" w:cs="Times New Roman"/>
          <w:sz w:val="28"/>
          <w:szCs w:val="28"/>
        </w:rPr>
        <w:tab/>
      </w:r>
      <w:r w:rsidRPr="003E0025">
        <w:rPr>
          <w:rFonts w:ascii="Times New Roman" w:hAnsi="Times New Roman" w:cs="Times New Roman"/>
          <w:sz w:val="28"/>
          <w:szCs w:val="28"/>
        </w:rPr>
        <w:tab/>
        <w:t>Коэффициент демографической нагрузки (на 1000 лиц трудоспособного возраста приходится нетрудоспособных) составляет 675 человек.</w:t>
      </w:r>
    </w:p>
    <w:p w:rsidR="00322859" w:rsidRDefault="003E0025" w:rsidP="00BA3A50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="00322859" w:rsidRPr="00322859">
        <w:rPr>
          <w:rFonts w:ascii="Times New Roman" w:hAnsi="Times New Roman" w:cs="Times New Roman"/>
          <w:spacing w:val="-1"/>
          <w:sz w:val="28"/>
          <w:szCs w:val="28"/>
        </w:rPr>
        <w:t>В течение 201</w:t>
      </w:r>
      <w:r w:rsidR="007F4C5F">
        <w:rPr>
          <w:rFonts w:ascii="Times New Roman" w:hAnsi="Times New Roman" w:cs="Times New Roman"/>
          <w:spacing w:val="-1"/>
          <w:sz w:val="28"/>
          <w:szCs w:val="28"/>
        </w:rPr>
        <w:t>4</w:t>
      </w:r>
      <w:r w:rsidR="00322859" w:rsidRPr="00322859">
        <w:rPr>
          <w:rFonts w:ascii="Times New Roman" w:hAnsi="Times New Roman" w:cs="Times New Roman"/>
          <w:spacing w:val="-1"/>
          <w:sz w:val="28"/>
          <w:szCs w:val="28"/>
        </w:rPr>
        <w:t xml:space="preserve">-го года работа Администрации района была направлена на решение основных задач социально-экономического развития, выполнения Указов </w:t>
      </w:r>
      <w:r w:rsidR="004C37C0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="00322859" w:rsidRPr="00322859">
        <w:rPr>
          <w:rFonts w:ascii="Times New Roman" w:hAnsi="Times New Roman" w:cs="Times New Roman"/>
          <w:spacing w:val="-1"/>
          <w:sz w:val="28"/>
          <w:szCs w:val="28"/>
        </w:rPr>
        <w:t xml:space="preserve">резидента РФ, поручений Губернатора области и доведенных целевых показателей. </w:t>
      </w:r>
      <w:r w:rsidR="00322859" w:rsidRPr="00BA3A50">
        <w:rPr>
          <w:rFonts w:ascii="Times New Roman" w:hAnsi="Times New Roman" w:cs="Times New Roman"/>
          <w:spacing w:val="-1"/>
          <w:sz w:val="28"/>
          <w:szCs w:val="28"/>
        </w:rPr>
        <w:t xml:space="preserve">Заработная плата в районе составила </w:t>
      </w:r>
      <w:r w:rsidR="007F4C5F" w:rsidRPr="007F4C5F">
        <w:rPr>
          <w:rFonts w:ascii="Times New Roman" w:hAnsi="Times New Roman" w:cs="Times New Roman"/>
          <w:spacing w:val="-1"/>
          <w:sz w:val="28"/>
          <w:szCs w:val="28"/>
        </w:rPr>
        <w:t>27775,1</w:t>
      </w:r>
      <w:r w:rsidR="00322859" w:rsidRPr="00BA3A50">
        <w:rPr>
          <w:rFonts w:ascii="Times New Roman" w:hAnsi="Times New Roman" w:cs="Times New Roman"/>
          <w:spacing w:val="-1"/>
          <w:sz w:val="28"/>
          <w:szCs w:val="28"/>
        </w:rPr>
        <w:t xml:space="preserve"> рублей в месяц, 11</w:t>
      </w:r>
      <w:r w:rsidR="007F4C5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322859" w:rsidRPr="00BA3A50">
        <w:rPr>
          <w:rFonts w:ascii="Times New Roman" w:hAnsi="Times New Roman" w:cs="Times New Roman"/>
          <w:spacing w:val="-1"/>
          <w:sz w:val="28"/>
          <w:szCs w:val="28"/>
        </w:rPr>
        <w:t>,</w:t>
      </w:r>
      <w:r w:rsidR="007F4C5F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322859" w:rsidRPr="00BA3A50">
        <w:rPr>
          <w:rFonts w:ascii="Times New Roman" w:hAnsi="Times New Roman" w:cs="Times New Roman"/>
          <w:spacing w:val="-1"/>
          <w:sz w:val="28"/>
          <w:szCs w:val="28"/>
        </w:rPr>
        <w:t>% к уровню 201</w:t>
      </w:r>
      <w:r w:rsidR="007F4C5F">
        <w:rPr>
          <w:rFonts w:ascii="Times New Roman" w:hAnsi="Times New Roman" w:cs="Times New Roman"/>
          <w:spacing w:val="-1"/>
          <w:sz w:val="28"/>
          <w:szCs w:val="28"/>
        </w:rPr>
        <w:t>3</w:t>
      </w:r>
      <w:r w:rsidR="00322859" w:rsidRPr="00BA3A50">
        <w:rPr>
          <w:rFonts w:ascii="Times New Roman" w:hAnsi="Times New Roman" w:cs="Times New Roman"/>
          <w:spacing w:val="-1"/>
          <w:sz w:val="28"/>
          <w:szCs w:val="28"/>
        </w:rPr>
        <w:t xml:space="preserve"> года.</w:t>
      </w:r>
      <w:r w:rsidR="005C67AB" w:rsidRPr="00BA3A5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>Расходы консолидированного бюджета муниципального района за 201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>4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 xml:space="preserve"> год составили 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>1 392 121,2 тыс. руб</w:t>
      </w:r>
      <w:r w:rsidR="002C58C2">
        <w:rPr>
          <w:rFonts w:ascii="Times New Roman" w:hAnsi="Times New Roman" w:cs="Times New Roman"/>
          <w:bCs/>
          <w:sz w:val="28"/>
          <w:szCs w:val="28"/>
        </w:rPr>
        <w:t>.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 xml:space="preserve">95,5% 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>от плана. Более всего бюджетных средств направлено на финансирование отрасл</w:t>
      </w:r>
      <w:r w:rsidR="00BA3A50" w:rsidRPr="002C58C2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>Образование – 4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>61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 xml:space="preserve"> млн.</w:t>
      </w:r>
      <w:r w:rsidR="002C58C2" w:rsidRPr="002C58C2">
        <w:t xml:space="preserve"> 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>469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 xml:space="preserve"> тыс. руб. или </w:t>
      </w:r>
      <w:r w:rsidR="002C58C2" w:rsidRPr="002C58C2">
        <w:rPr>
          <w:rFonts w:ascii="Times New Roman" w:hAnsi="Times New Roman" w:cs="Times New Roman"/>
          <w:bCs/>
          <w:sz w:val="28"/>
          <w:szCs w:val="28"/>
        </w:rPr>
        <w:t>33,1</w:t>
      </w:r>
      <w:r w:rsidR="005C67AB" w:rsidRPr="002C58C2">
        <w:rPr>
          <w:rFonts w:ascii="Times New Roman" w:hAnsi="Times New Roman" w:cs="Times New Roman"/>
          <w:bCs/>
          <w:sz w:val="28"/>
          <w:szCs w:val="28"/>
        </w:rPr>
        <w:t>% от общих расходов</w:t>
      </w:r>
      <w:r w:rsidR="00BA3A50" w:rsidRPr="002C58C2">
        <w:rPr>
          <w:rFonts w:ascii="Times New Roman" w:hAnsi="Times New Roman" w:cs="Times New Roman"/>
          <w:bCs/>
          <w:sz w:val="28"/>
          <w:szCs w:val="28"/>
        </w:rPr>
        <w:t>.</w:t>
      </w:r>
      <w:r w:rsidR="0019461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5B1BCA" w:rsidRPr="005B1BCA" w:rsidRDefault="005B1BCA" w:rsidP="005B1BCA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1BCA">
        <w:rPr>
          <w:rFonts w:ascii="Times New Roman" w:hAnsi="Times New Roman" w:cs="Times New Roman"/>
          <w:sz w:val="28"/>
          <w:szCs w:val="28"/>
        </w:rPr>
        <w:t>В 201</w:t>
      </w:r>
      <w:r w:rsidR="007F4C5F">
        <w:rPr>
          <w:rFonts w:ascii="Times New Roman" w:hAnsi="Times New Roman" w:cs="Times New Roman"/>
          <w:sz w:val="28"/>
          <w:szCs w:val="28"/>
        </w:rPr>
        <w:t>3</w:t>
      </w:r>
      <w:r w:rsidRPr="005B1BCA">
        <w:rPr>
          <w:rFonts w:ascii="Times New Roman" w:hAnsi="Times New Roman" w:cs="Times New Roman"/>
          <w:sz w:val="28"/>
          <w:szCs w:val="28"/>
        </w:rPr>
        <w:t>-201</w:t>
      </w:r>
      <w:r w:rsidR="007F4C5F">
        <w:rPr>
          <w:rFonts w:ascii="Times New Roman" w:hAnsi="Times New Roman" w:cs="Times New Roman"/>
          <w:sz w:val="28"/>
          <w:szCs w:val="28"/>
        </w:rPr>
        <w:t>4</w:t>
      </w:r>
      <w:r w:rsidRPr="005B1BCA">
        <w:rPr>
          <w:rFonts w:ascii="Times New Roman" w:hAnsi="Times New Roman" w:cs="Times New Roman"/>
          <w:sz w:val="28"/>
          <w:szCs w:val="28"/>
        </w:rPr>
        <w:t xml:space="preserve"> учебном году в районе функционировало 39 муниципальных автономных учреждений образования: 17 общеобразовательных школ (9 средних, 8 – основных), 1</w:t>
      </w:r>
      <w:r w:rsidR="007F4C5F">
        <w:rPr>
          <w:rFonts w:ascii="Times New Roman" w:hAnsi="Times New Roman" w:cs="Times New Roman"/>
          <w:sz w:val="28"/>
          <w:szCs w:val="28"/>
        </w:rPr>
        <w:t>6</w:t>
      </w:r>
      <w:r w:rsidRPr="005B1BCA">
        <w:rPr>
          <w:rFonts w:ascii="Times New Roman" w:hAnsi="Times New Roman" w:cs="Times New Roman"/>
          <w:sz w:val="28"/>
          <w:szCs w:val="28"/>
        </w:rPr>
        <w:t xml:space="preserve"> дошкольных образовательных учреждения</w:t>
      </w:r>
      <w:r w:rsidR="007F4C5F">
        <w:rPr>
          <w:rFonts w:ascii="Times New Roman" w:hAnsi="Times New Roman" w:cs="Times New Roman"/>
          <w:sz w:val="28"/>
          <w:szCs w:val="28"/>
        </w:rPr>
        <w:t xml:space="preserve"> и 3 филиала</w:t>
      </w:r>
      <w:r w:rsidRPr="005B1BCA">
        <w:rPr>
          <w:rFonts w:ascii="Times New Roman" w:hAnsi="Times New Roman" w:cs="Times New Roman"/>
          <w:sz w:val="28"/>
          <w:szCs w:val="28"/>
        </w:rPr>
        <w:t xml:space="preserve">, 1 учреждение дополнительного образования и </w:t>
      </w:r>
      <w:r w:rsidR="007F4C5F">
        <w:rPr>
          <w:rFonts w:ascii="Times New Roman" w:hAnsi="Times New Roman" w:cs="Times New Roman"/>
          <w:sz w:val="28"/>
          <w:szCs w:val="28"/>
        </w:rPr>
        <w:t>1</w:t>
      </w:r>
      <w:r w:rsidRPr="005B1BC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F4C5F">
        <w:rPr>
          <w:rFonts w:ascii="Times New Roman" w:hAnsi="Times New Roman" w:cs="Times New Roman"/>
          <w:sz w:val="28"/>
          <w:szCs w:val="28"/>
        </w:rPr>
        <w:t>ое</w:t>
      </w:r>
      <w:r w:rsidRPr="005B1BCA">
        <w:rPr>
          <w:rFonts w:ascii="Times New Roman" w:hAnsi="Times New Roman" w:cs="Times New Roman"/>
          <w:sz w:val="28"/>
          <w:szCs w:val="28"/>
        </w:rPr>
        <w:t xml:space="preserve"> автономн</w:t>
      </w:r>
      <w:r w:rsidR="007F4C5F">
        <w:rPr>
          <w:rFonts w:ascii="Times New Roman" w:hAnsi="Times New Roman" w:cs="Times New Roman"/>
          <w:sz w:val="28"/>
          <w:szCs w:val="28"/>
        </w:rPr>
        <w:t>ое</w:t>
      </w:r>
      <w:r w:rsidRPr="005B1BCA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7F4C5F">
        <w:rPr>
          <w:rFonts w:ascii="Times New Roman" w:hAnsi="Times New Roman" w:cs="Times New Roman"/>
          <w:sz w:val="28"/>
          <w:szCs w:val="28"/>
        </w:rPr>
        <w:t>е</w:t>
      </w:r>
      <w:r w:rsidRPr="005B1BCA">
        <w:rPr>
          <w:rFonts w:ascii="Times New Roman" w:hAnsi="Times New Roman" w:cs="Times New Roman"/>
          <w:sz w:val="28"/>
          <w:szCs w:val="28"/>
        </w:rPr>
        <w:t xml:space="preserve"> детски</w:t>
      </w:r>
      <w:r w:rsidR="007F4C5F">
        <w:rPr>
          <w:rFonts w:ascii="Times New Roman" w:hAnsi="Times New Roman" w:cs="Times New Roman"/>
          <w:sz w:val="28"/>
          <w:szCs w:val="28"/>
        </w:rPr>
        <w:t>й</w:t>
      </w:r>
      <w:r w:rsidRPr="005B1BCA">
        <w:rPr>
          <w:rFonts w:ascii="Times New Roman" w:hAnsi="Times New Roman" w:cs="Times New Roman"/>
          <w:sz w:val="28"/>
          <w:szCs w:val="28"/>
        </w:rPr>
        <w:t xml:space="preserve"> загородны</w:t>
      </w:r>
      <w:r w:rsidR="007F4C5F">
        <w:rPr>
          <w:rFonts w:ascii="Times New Roman" w:hAnsi="Times New Roman" w:cs="Times New Roman"/>
          <w:sz w:val="28"/>
          <w:szCs w:val="28"/>
        </w:rPr>
        <w:t>й</w:t>
      </w:r>
      <w:r w:rsidRPr="005B1BCA">
        <w:rPr>
          <w:rFonts w:ascii="Times New Roman" w:hAnsi="Times New Roman" w:cs="Times New Roman"/>
          <w:sz w:val="28"/>
          <w:szCs w:val="28"/>
        </w:rPr>
        <w:t xml:space="preserve"> оздоровительны</w:t>
      </w:r>
      <w:r w:rsidR="007F4C5F">
        <w:rPr>
          <w:rFonts w:ascii="Times New Roman" w:hAnsi="Times New Roman" w:cs="Times New Roman"/>
          <w:sz w:val="28"/>
          <w:szCs w:val="28"/>
        </w:rPr>
        <w:t>й</w:t>
      </w:r>
      <w:r w:rsidRPr="005B1BCA">
        <w:rPr>
          <w:rFonts w:ascii="Times New Roman" w:hAnsi="Times New Roman" w:cs="Times New Roman"/>
          <w:sz w:val="28"/>
          <w:szCs w:val="28"/>
        </w:rPr>
        <w:t xml:space="preserve"> лагер</w:t>
      </w:r>
      <w:r w:rsidR="007F4C5F">
        <w:rPr>
          <w:rFonts w:ascii="Times New Roman" w:hAnsi="Times New Roman" w:cs="Times New Roman"/>
          <w:sz w:val="28"/>
          <w:szCs w:val="28"/>
        </w:rPr>
        <w:t>ь</w:t>
      </w:r>
      <w:r w:rsidRPr="005B1BCA">
        <w:rPr>
          <w:rFonts w:ascii="Times New Roman" w:hAnsi="Times New Roman" w:cs="Times New Roman"/>
          <w:sz w:val="28"/>
          <w:szCs w:val="28"/>
        </w:rPr>
        <w:t xml:space="preserve"> «Волынь», муниципальное автономное учреждение «Дом молодежи».</w:t>
      </w:r>
    </w:p>
    <w:p w:rsidR="009F0E3C" w:rsidRPr="009F0E3C" w:rsidRDefault="009F0E3C" w:rsidP="009F0E3C">
      <w:pPr>
        <w:pStyle w:val="a3"/>
        <w:ind w:left="1785"/>
        <w:rPr>
          <w:rFonts w:ascii="Times New Roman" w:hAnsi="Times New Roman" w:cs="Times New Roman"/>
          <w:sz w:val="28"/>
          <w:szCs w:val="28"/>
          <w:u w:val="single"/>
        </w:rPr>
      </w:pPr>
    </w:p>
    <w:p w:rsidR="009F0E3C" w:rsidRPr="00D02BBD" w:rsidRDefault="009F0E3C" w:rsidP="00D02BBD">
      <w:pPr>
        <w:pStyle w:val="a3"/>
        <w:numPr>
          <w:ilvl w:val="0"/>
          <w:numId w:val="2"/>
        </w:numPr>
        <w:spacing w:after="0" w:line="240" w:lineRule="exact"/>
        <w:ind w:left="1780" w:hanging="357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02BBD">
        <w:rPr>
          <w:rFonts w:ascii="Times New Roman" w:hAnsi="Times New Roman" w:cs="Times New Roman"/>
          <w:i/>
          <w:sz w:val="28"/>
          <w:szCs w:val="28"/>
          <w:u w:val="single"/>
        </w:rPr>
        <w:t>Анализ состояния и перспектив развития системы образования</w:t>
      </w:r>
    </w:p>
    <w:p w:rsidR="00F67F19" w:rsidRPr="00EB33A2" w:rsidRDefault="00F67F19" w:rsidP="00F67F1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EB33A2">
        <w:rPr>
          <w:rFonts w:ascii="Times New Roman" w:hAnsi="Times New Roman" w:cs="Times New Roman"/>
          <w:b/>
          <w:i/>
          <w:sz w:val="28"/>
          <w:szCs w:val="28"/>
        </w:rPr>
        <w:t>Сведения о развитии д</w:t>
      </w:r>
      <w:r w:rsidR="000F632A" w:rsidRPr="00EB33A2">
        <w:rPr>
          <w:rFonts w:ascii="Times New Roman" w:hAnsi="Times New Roman" w:cs="Times New Roman"/>
          <w:b/>
          <w:i/>
          <w:sz w:val="28"/>
          <w:szCs w:val="28"/>
        </w:rPr>
        <w:t>ошкольно</w:t>
      </w:r>
      <w:r w:rsidRPr="00EB33A2">
        <w:rPr>
          <w:rFonts w:ascii="Times New Roman" w:hAnsi="Times New Roman" w:cs="Times New Roman"/>
          <w:b/>
          <w:i/>
          <w:sz w:val="28"/>
          <w:szCs w:val="28"/>
        </w:rPr>
        <w:t>го</w:t>
      </w:r>
      <w:r w:rsidR="000F632A" w:rsidRPr="00EB33A2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Pr="00EB33A2">
        <w:rPr>
          <w:rFonts w:ascii="Times New Roman" w:hAnsi="Times New Roman" w:cs="Times New Roman"/>
          <w:b/>
          <w:i/>
          <w:sz w:val="28"/>
          <w:szCs w:val="28"/>
        </w:rPr>
        <w:t>я.</w:t>
      </w:r>
    </w:p>
    <w:p w:rsidR="009F0E3C" w:rsidRPr="00F67F19" w:rsidRDefault="00F67F19" w:rsidP="00F67F19">
      <w:pPr>
        <w:pStyle w:val="a3"/>
        <w:numPr>
          <w:ilvl w:val="1"/>
          <w:numId w:val="3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F67F19">
        <w:rPr>
          <w:rFonts w:ascii="Times New Roman" w:hAnsi="Times New Roman" w:cs="Times New Roman"/>
          <w:sz w:val="28"/>
          <w:szCs w:val="28"/>
          <w:u w:val="single"/>
        </w:rPr>
        <w:t>Уровень доступности</w:t>
      </w:r>
    </w:p>
    <w:p w:rsidR="007C603B" w:rsidRDefault="008850D3" w:rsidP="007C603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D3">
        <w:rPr>
          <w:rFonts w:ascii="Times New Roman" w:hAnsi="Times New Roman" w:cs="Times New Roman"/>
          <w:sz w:val="28"/>
          <w:szCs w:val="28"/>
        </w:rPr>
        <w:t>На территории Новгородского муниципального района проживают</w:t>
      </w:r>
      <w:r w:rsidRPr="008850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F18EB">
        <w:rPr>
          <w:rFonts w:ascii="Times New Roman" w:hAnsi="Times New Roman" w:cs="Times New Roman"/>
          <w:bCs/>
          <w:sz w:val="28"/>
          <w:szCs w:val="28"/>
        </w:rPr>
        <w:t>4110</w:t>
      </w:r>
      <w:r w:rsidRPr="008850D3">
        <w:rPr>
          <w:rFonts w:ascii="Times New Roman" w:hAnsi="Times New Roman" w:cs="Times New Roman"/>
          <w:sz w:val="28"/>
          <w:szCs w:val="28"/>
        </w:rPr>
        <w:t xml:space="preserve"> детей в возрасте от 0 до 7 лет, в том числе от 1 года до 7 лет </w:t>
      </w:r>
      <w:r w:rsidR="003F18EB" w:rsidRPr="003F18EB">
        <w:rPr>
          <w:rFonts w:ascii="Times New Roman" w:hAnsi="Times New Roman" w:cs="Times New Roman"/>
          <w:sz w:val="28"/>
          <w:szCs w:val="28"/>
        </w:rPr>
        <w:t>3341</w:t>
      </w:r>
      <w:r w:rsidRPr="008850D3">
        <w:rPr>
          <w:rFonts w:ascii="Times New Roman" w:hAnsi="Times New Roman" w:cs="Times New Roman"/>
          <w:sz w:val="28"/>
          <w:szCs w:val="28"/>
        </w:rPr>
        <w:t xml:space="preserve"> ребёнка. </w:t>
      </w:r>
      <w:r w:rsidR="007C603B" w:rsidRPr="007C603B">
        <w:rPr>
          <w:rFonts w:ascii="Times New Roman" w:hAnsi="Times New Roman" w:cs="Times New Roman"/>
          <w:sz w:val="28"/>
          <w:szCs w:val="28"/>
        </w:rPr>
        <w:t>Численность детей от 3 до 7 лет составляет 2355 детей, из их числа 200</w:t>
      </w:r>
      <w:r w:rsidR="003F18EB">
        <w:rPr>
          <w:rFonts w:ascii="Times New Roman" w:hAnsi="Times New Roman" w:cs="Times New Roman"/>
          <w:sz w:val="28"/>
          <w:szCs w:val="28"/>
        </w:rPr>
        <w:t>9</w:t>
      </w:r>
      <w:r w:rsidR="007C603B" w:rsidRPr="007C603B">
        <w:rPr>
          <w:rFonts w:ascii="Times New Roman" w:hAnsi="Times New Roman" w:cs="Times New Roman"/>
          <w:sz w:val="28"/>
          <w:szCs w:val="28"/>
        </w:rPr>
        <w:t xml:space="preserve"> являются воспитанниками муниципальных образовательных организаций, новгородского муниципального района, реализующих образовательные программы дошкольного образования.</w:t>
      </w:r>
    </w:p>
    <w:p w:rsidR="005F1751" w:rsidRPr="007C603B" w:rsidRDefault="005F1751" w:rsidP="007C603B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51">
        <w:rPr>
          <w:rFonts w:ascii="Times New Roman" w:hAnsi="Times New Roman" w:cs="Times New Roman"/>
          <w:sz w:val="28"/>
          <w:szCs w:val="28"/>
        </w:rPr>
        <w:t>По состоянию на 31.12.2014 на учёте (электронная очередь) по предоставлению места в детских садах района состояло более 1169 детей от 2 месяцев до 7 лет. Из их числа, на предоставление места в детских садах района в 2014 году претендовали 745 детей в возрасте от 1 года до 7 лет, а 425 детей – отложенный спрос на 2015- 2016 годы. Всем желающим выданы направления.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751">
        <w:rPr>
          <w:rFonts w:ascii="Times New Roman" w:hAnsi="Times New Roman" w:cs="Times New Roman"/>
          <w:sz w:val="28"/>
          <w:szCs w:val="28"/>
        </w:rPr>
        <w:t xml:space="preserve">С 1 января по 31 декабря 2014 года вновь зачислено в детские сады района 745. </w:t>
      </w:r>
      <w:proofErr w:type="gramStart"/>
      <w:r w:rsidRPr="005F1751">
        <w:rPr>
          <w:rFonts w:ascii="Times New Roman" w:hAnsi="Times New Roman" w:cs="Times New Roman"/>
          <w:sz w:val="28"/>
          <w:szCs w:val="28"/>
        </w:rPr>
        <w:t>Очередь  в</w:t>
      </w:r>
      <w:proofErr w:type="gramEnd"/>
      <w:r w:rsidRPr="005F1751">
        <w:rPr>
          <w:rFonts w:ascii="Times New Roman" w:hAnsi="Times New Roman" w:cs="Times New Roman"/>
          <w:sz w:val="28"/>
          <w:szCs w:val="28"/>
        </w:rPr>
        <w:t xml:space="preserve"> детские сады Новгородского района на 01.01.2015 отсутствует.</w:t>
      </w:r>
    </w:p>
    <w:p w:rsidR="008850D3" w:rsidRPr="008850D3" w:rsidRDefault="008850D3" w:rsidP="008850D3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0D3">
        <w:rPr>
          <w:rFonts w:ascii="Times New Roman" w:hAnsi="Times New Roman" w:cs="Times New Roman"/>
          <w:sz w:val="28"/>
          <w:szCs w:val="28"/>
        </w:rPr>
        <w:lastRenderedPageBreak/>
        <w:t>В соответствии с целями и задачами демографической политики области в Новгородском районе принимаются следующие меры по обеспечению доступности: возврат помещений, которые использовались не по назначению, реконструкция и строительство детских садов,</w:t>
      </w:r>
      <w:r w:rsidRPr="008850D3">
        <w:rPr>
          <w:rFonts w:ascii="Times New Roman" w:hAnsi="Times New Roman" w:cs="Times New Roman"/>
        </w:rPr>
        <w:t xml:space="preserve"> </w:t>
      </w:r>
      <w:r w:rsidRPr="008850D3">
        <w:rPr>
          <w:rFonts w:ascii="Times New Roman" w:hAnsi="Times New Roman" w:cs="Times New Roman"/>
          <w:sz w:val="28"/>
          <w:szCs w:val="28"/>
        </w:rPr>
        <w:t xml:space="preserve">создание новых групп в функционирующих учреждениях за счёт эффективного </w:t>
      </w:r>
      <w:proofErr w:type="gramStart"/>
      <w:r w:rsidRPr="008850D3">
        <w:rPr>
          <w:rFonts w:ascii="Times New Roman" w:hAnsi="Times New Roman" w:cs="Times New Roman"/>
          <w:sz w:val="28"/>
          <w:szCs w:val="28"/>
        </w:rPr>
        <w:t>использования  помещений</w:t>
      </w:r>
      <w:proofErr w:type="gramEnd"/>
      <w:r w:rsidRPr="008850D3">
        <w:rPr>
          <w:rFonts w:ascii="Times New Roman" w:hAnsi="Times New Roman" w:cs="Times New Roman"/>
          <w:sz w:val="28"/>
          <w:szCs w:val="28"/>
        </w:rPr>
        <w:t xml:space="preserve">, использование вариативных форм дошкольного образования. </w:t>
      </w:r>
    </w:p>
    <w:p w:rsidR="004727E0" w:rsidRPr="005F1751" w:rsidRDefault="004727E0" w:rsidP="005F17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51">
        <w:rPr>
          <w:rFonts w:ascii="Times New Roman" w:hAnsi="Times New Roman" w:cs="Times New Roman"/>
          <w:sz w:val="28"/>
          <w:szCs w:val="28"/>
        </w:rPr>
        <w:t xml:space="preserve">В 2014 году создано 50 дополнительных мест посредством эффективного использования помещений дошкольного образовательного учреждения (оптимизация площадей спален групповых помещений за счёт замены индивидуальных кроватей на кровати-комоды трёхуровневые </w:t>
      </w:r>
      <w:proofErr w:type="spellStart"/>
      <w:r w:rsidRPr="005F1751">
        <w:rPr>
          <w:rFonts w:ascii="Times New Roman" w:hAnsi="Times New Roman" w:cs="Times New Roman"/>
          <w:sz w:val="28"/>
          <w:szCs w:val="28"/>
        </w:rPr>
        <w:t>выкатные</w:t>
      </w:r>
      <w:proofErr w:type="spellEnd"/>
      <w:r w:rsidRPr="005F1751">
        <w:rPr>
          <w:rFonts w:ascii="Times New Roman" w:hAnsi="Times New Roman" w:cs="Times New Roman"/>
          <w:sz w:val="28"/>
          <w:szCs w:val="28"/>
        </w:rPr>
        <w:t>, произведён, ремонт групповых помещений и дооснащение их мебелью, ремонт (строительство) теневых навесов на прогулочных площадках):</w:t>
      </w:r>
    </w:p>
    <w:p w:rsidR="004727E0" w:rsidRPr="005F1751" w:rsidRDefault="004727E0" w:rsidP="005F17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51">
        <w:rPr>
          <w:rFonts w:ascii="Times New Roman" w:hAnsi="Times New Roman" w:cs="Times New Roman"/>
          <w:sz w:val="28"/>
          <w:szCs w:val="28"/>
        </w:rPr>
        <w:t xml:space="preserve">- МАДОУ № 20 «Детский сад комбинированного вида «Пчёлка» п. </w:t>
      </w:r>
      <w:proofErr w:type="spellStart"/>
      <w:r w:rsidRPr="005F1751">
        <w:rPr>
          <w:rFonts w:ascii="Times New Roman" w:hAnsi="Times New Roman" w:cs="Times New Roman"/>
          <w:sz w:val="28"/>
          <w:szCs w:val="28"/>
        </w:rPr>
        <w:t>Панковка</w:t>
      </w:r>
      <w:proofErr w:type="spellEnd"/>
      <w:r w:rsidRPr="005F1751">
        <w:rPr>
          <w:rFonts w:ascii="Times New Roman" w:hAnsi="Times New Roman" w:cs="Times New Roman"/>
          <w:sz w:val="28"/>
          <w:szCs w:val="28"/>
        </w:rPr>
        <w:t xml:space="preserve"> (6 мест, открыта 1 группа с предельной наполняемостью 30 чел.);</w:t>
      </w:r>
    </w:p>
    <w:p w:rsidR="004727E0" w:rsidRPr="005F1751" w:rsidRDefault="004727E0" w:rsidP="005F17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51">
        <w:rPr>
          <w:rFonts w:ascii="Times New Roman" w:hAnsi="Times New Roman" w:cs="Times New Roman"/>
          <w:sz w:val="28"/>
          <w:szCs w:val="28"/>
        </w:rPr>
        <w:t xml:space="preserve">- МАДОУ № 19 «Детский сад комбинированного вида» п. </w:t>
      </w:r>
      <w:proofErr w:type="spellStart"/>
      <w:r w:rsidRPr="005F1751">
        <w:rPr>
          <w:rFonts w:ascii="Times New Roman" w:hAnsi="Times New Roman" w:cs="Times New Roman"/>
          <w:sz w:val="28"/>
          <w:szCs w:val="28"/>
        </w:rPr>
        <w:t>Панковка</w:t>
      </w:r>
      <w:proofErr w:type="spellEnd"/>
      <w:r w:rsidRPr="005F1751">
        <w:rPr>
          <w:rFonts w:ascii="Times New Roman" w:hAnsi="Times New Roman" w:cs="Times New Roman"/>
          <w:sz w:val="28"/>
          <w:szCs w:val="28"/>
        </w:rPr>
        <w:t xml:space="preserve"> (14 мест – открыты 2 группы с предельной </w:t>
      </w:r>
      <w:proofErr w:type="gramStart"/>
      <w:r w:rsidRPr="005F1751">
        <w:rPr>
          <w:rFonts w:ascii="Times New Roman" w:hAnsi="Times New Roman" w:cs="Times New Roman"/>
          <w:sz w:val="28"/>
          <w:szCs w:val="28"/>
        </w:rPr>
        <w:t>наполняемостью  по</w:t>
      </w:r>
      <w:proofErr w:type="gramEnd"/>
      <w:r w:rsidRPr="005F1751">
        <w:rPr>
          <w:rFonts w:ascii="Times New Roman" w:hAnsi="Times New Roman" w:cs="Times New Roman"/>
          <w:sz w:val="28"/>
          <w:szCs w:val="28"/>
        </w:rPr>
        <w:t xml:space="preserve"> 30 чел.);</w:t>
      </w:r>
    </w:p>
    <w:p w:rsidR="004727E0" w:rsidRPr="005F1751" w:rsidRDefault="004727E0" w:rsidP="005F1751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751">
        <w:rPr>
          <w:rFonts w:ascii="Times New Roman" w:hAnsi="Times New Roman" w:cs="Times New Roman"/>
          <w:sz w:val="28"/>
          <w:szCs w:val="28"/>
        </w:rPr>
        <w:t xml:space="preserve">- МАДОУ № 12 «Детский сад комбинированного вида» д. </w:t>
      </w:r>
      <w:proofErr w:type="spellStart"/>
      <w:r w:rsidRPr="005F1751">
        <w:rPr>
          <w:rFonts w:ascii="Times New Roman" w:hAnsi="Times New Roman" w:cs="Times New Roman"/>
          <w:sz w:val="28"/>
          <w:szCs w:val="28"/>
        </w:rPr>
        <w:t>Григорово</w:t>
      </w:r>
      <w:proofErr w:type="spellEnd"/>
      <w:r w:rsidRPr="005F1751">
        <w:rPr>
          <w:rFonts w:ascii="Times New Roman" w:hAnsi="Times New Roman" w:cs="Times New Roman"/>
          <w:sz w:val="28"/>
          <w:szCs w:val="28"/>
        </w:rPr>
        <w:t xml:space="preserve"> (30 мест - открыты 2 группы с предельной наполняемостью по 30 чел.).</w:t>
      </w:r>
    </w:p>
    <w:p w:rsidR="00F67F19" w:rsidRDefault="004727E0" w:rsidP="004727E0">
      <w:pPr>
        <w:pStyle w:val="1"/>
        <w:spacing w:before="0" w:after="0" w:line="240" w:lineRule="exact"/>
        <w:jc w:val="both"/>
        <w:rPr>
          <w:sz w:val="28"/>
          <w:szCs w:val="28"/>
        </w:rPr>
      </w:pPr>
      <w:r w:rsidRPr="004727E0">
        <w:rPr>
          <w:sz w:val="28"/>
          <w:szCs w:val="28"/>
        </w:rPr>
        <w:tab/>
        <w:t xml:space="preserve">На эти цели из федерального и областного бюджета Новгородский муниципальный район получил субсидии в размере 4708,2 тыс. руб., на </w:t>
      </w:r>
      <w:proofErr w:type="spellStart"/>
      <w:r w:rsidRPr="004727E0">
        <w:rPr>
          <w:sz w:val="28"/>
          <w:szCs w:val="28"/>
        </w:rPr>
        <w:t>софинансирование</w:t>
      </w:r>
      <w:proofErr w:type="spellEnd"/>
      <w:r w:rsidRPr="004727E0">
        <w:rPr>
          <w:sz w:val="28"/>
          <w:szCs w:val="28"/>
        </w:rPr>
        <w:t xml:space="preserve"> из муниципального бюджета района выделено 56,2 </w:t>
      </w:r>
      <w:proofErr w:type="spellStart"/>
      <w:r w:rsidRPr="004727E0">
        <w:rPr>
          <w:sz w:val="28"/>
          <w:szCs w:val="28"/>
        </w:rPr>
        <w:t>тыс.руб</w:t>
      </w:r>
      <w:proofErr w:type="spellEnd"/>
      <w:r w:rsidRPr="004727E0">
        <w:rPr>
          <w:sz w:val="28"/>
          <w:szCs w:val="28"/>
        </w:rPr>
        <w:t>.</w:t>
      </w:r>
    </w:p>
    <w:p w:rsidR="004727E0" w:rsidRDefault="004727E0" w:rsidP="0099566C">
      <w:pPr>
        <w:pStyle w:val="1"/>
        <w:spacing w:before="0" w:after="0" w:line="240" w:lineRule="exact"/>
        <w:jc w:val="both"/>
        <w:rPr>
          <w:sz w:val="28"/>
          <w:szCs w:val="28"/>
        </w:rPr>
      </w:pPr>
    </w:p>
    <w:p w:rsidR="004727E0" w:rsidRDefault="004727E0" w:rsidP="0099566C">
      <w:pPr>
        <w:pStyle w:val="1"/>
        <w:spacing w:before="0" w:after="0" w:line="240" w:lineRule="exact"/>
        <w:jc w:val="both"/>
        <w:rPr>
          <w:sz w:val="28"/>
          <w:szCs w:val="28"/>
        </w:rPr>
      </w:pPr>
    </w:p>
    <w:p w:rsidR="00F67F19" w:rsidRPr="00F67F19" w:rsidRDefault="00F67F19" w:rsidP="00F67F19">
      <w:pPr>
        <w:pStyle w:val="1"/>
        <w:numPr>
          <w:ilvl w:val="1"/>
          <w:numId w:val="3"/>
        </w:numPr>
        <w:spacing w:before="0" w:after="0" w:line="240" w:lineRule="exact"/>
        <w:jc w:val="both"/>
        <w:rPr>
          <w:sz w:val="28"/>
          <w:szCs w:val="28"/>
          <w:u w:val="single"/>
        </w:rPr>
      </w:pPr>
      <w:r w:rsidRPr="00F67F19">
        <w:rPr>
          <w:sz w:val="28"/>
          <w:szCs w:val="28"/>
          <w:u w:val="single"/>
        </w:rPr>
        <w:t>Содержание образовательной деятельности и организация образовательного процесса по образовательным программам дошкольного образования.</w:t>
      </w:r>
    </w:p>
    <w:p w:rsidR="002C58C2" w:rsidRDefault="005F1751" w:rsidP="002C58C2">
      <w:pPr>
        <w:pStyle w:val="1"/>
        <w:spacing w:before="0" w:after="0" w:line="240" w:lineRule="exact"/>
        <w:ind w:firstLine="357"/>
        <w:jc w:val="both"/>
        <w:rPr>
          <w:rFonts w:eastAsiaTheme="minorHAnsi"/>
          <w:sz w:val="28"/>
          <w:szCs w:val="28"/>
          <w:lang w:eastAsia="en-US"/>
        </w:rPr>
      </w:pPr>
      <w:r w:rsidRPr="005F1751">
        <w:rPr>
          <w:rFonts w:eastAsiaTheme="minorHAnsi"/>
          <w:sz w:val="28"/>
          <w:szCs w:val="28"/>
          <w:lang w:eastAsia="en-US"/>
        </w:rPr>
        <w:t xml:space="preserve">Разработан и утверждён план – график </w:t>
      </w:r>
      <w:proofErr w:type="gramStart"/>
      <w:r w:rsidRPr="005F1751">
        <w:rPr>
          <w:rFonts w:eastAsiaTheme="minorHAnsi"/>
          <w:sz w:val="28"/>
          <w:szCs w:val="28"/>
          <w:lang w:eastAsia="en-US"/>
        </w:rPr>
        <w:t>мероприятий  по</w:t>
      </w:r>
      <w:proofErr w:type="gramEnd"/>
      <w:r w:rsidRPr="005F1751">
        <w:rPr>
          <w:rFonts w:eastAsiaTheme="minorHAnsi"/>
          <w:sz w:val="28"/>
          <w:szCs w:val="28"/>
          <w:lang w:eastAsia="en-US"/>
        </w:rPr>
        <w:t xml:space="preserve"> обеспечению  введения ФГОС дошкольного образования в Новгородском муниципальном районе (распоряжение № 49 от 19.02.2014). В педагогическом процессе создаются условия для внедрения ФГОС дошкольного образования. В детских садах осуществлена переработка образовательных программ в соответствии с ФГОС. </w:t>
      </w:r>
    </w:p>
    <w:p w:rsidR="002C58C2" w:rsidRDefault="002C58C2" w:rsidP="002C58C2">
      <w:pPr>
        <w:pStyle w:val="1"/>
        <w:spacing w:before="0" w:after="0" w:line="240" w:lineRule="exac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педагогическом процессе реализуются основные образовательные программы дошкольного образования, разработанные учреждениями в соответствии с требованиями федерального государственного стандарта дошкольного </w:t>
      </w:r>
      <w:proofErr w:type="gramStart"/>
      <w:r>
        <w:rPr>
          <w:sz w:val="28"/>
          <w:szCs w:val="28"/>
        </w:rPr>
        <w:t>образования  к</w:t>
      </w:r>
      <w:proofErr w:type="gramEnd"/>
      <w:r>
        <w:rPr>
          <w:sz w:val="28"/>
          <w:szCs w:val="28"/>
        </w:rPr>
        <w:t xml:space="preserve"> их структуре.  </w:t>
      </w:r>
    </w:p>
    <w:p w:rsidR="002C58C2" w:rsidRPr="008850D3" w:rsidRDefault="002C58C2" w:rsidP="002C58C2">
      <w:pPr>
        <w:spacing w:after="0" w:line="240" w:lineRule="exact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8850D3">
        <w:rPr>
          <w:rFonts w:ascii="Times New Roman" w:hAnsi="Times New Roman" w:cs="Times New Roman"/>
          <w:sz w:val="28"/>
          <w:szCs w:val="28"/>
        </w:rPr>
        <w:t>В 10 детских садах организована работа групп кратковременного временного пребывания, которые посещают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8850D3">
        <w:rPr>
          <w:rFonts w:ascii="Times New Roman" w:hAnsi="Times New Roman" w:cs="Times New Roman"/>
          <w:sz w:val="28"/>
          <w:szCs w:val="28"/>
        </w:rPr>
        <w:t xml:space="preserve"> детей в возрасте от 1 года до 6 лет. Доля детей, посещающих группы кратковременного пребывания, составляет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850D3">
        <w:rPr>
          <w:rFonts w:ascii="Times New Roman" w:hAnsi="Times New Roman" w:cs="Times New Roman"/>
          <w:sz w:val="28"/>
          <w:szCs w:val="28"/>
        </w:rPr>
        <w:t>% от общей численности воспитанников дошкольных образовательных организаций.</w:t>
      </w:r>
    </w:p>
    <w:p w:rsidR="002C58C2" w:rsidRPr="008850D3" w:rsidRDefault="002C58C2" w:rsidP="002C58C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50D3">
        <w:rPr>
          <w:rFonts w:ascii="Times New Roman" w:hAnsi="Times New Roman" w:cs="Times New Roman"/>
          <w:sz w:val="28"/>
          <w:szCs w:val="28"/>
        </w:rPr>
        <w:t>Как результат эффективности деятельности по дан</w:t>
      </w:r>
      <w:r>
        <w:rPr>
          <w:rFonts w:ascii="Times New Roman" w:hAnsi="Times New Roman" w:cs="Times New Roman"/>
          <w:sz w:val="28"/>
          <w:szCs w:val="28"/>
        </w:rPr>
        <w:t>ному направлению можно отметить, что</w:t>
      </w:r>
      <w:r w:rsidRPr="008850D3">
        <w:rPr>
          <w:rFonts w:ascii="Times New Roman" w:hAnsi="Times New Roman" w:cs="Times New Roman"/>
          <w:sz w:val="28"/>
          <w:szCs w:val="28"/>
        </w:rPr>
        <w:t xml:space="preserve"> в Новгородском районе отсутствует очередь в детские сады для детей в возрасте от 3 до 7 лет; достигнута реальная стопроцентная доступность дошкольных организаций для данной возрастной категории детей;</w:t>
      </w:r>
    </w:p>
    <w:p w:rsidR="002C58C2" w:rsidRDefault="002C58C2" w:rsidP="002C58C2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5F8F" w:rsidRPr="003D5F8F" w:rsidRDefault="003D5F8F" w:rsidP="003D5F8F">
      <w:pPr>
        <w:pStyle w:val="1"/>
        <w:widowControl/>
        <w:numPr>
          <w:ilvl w:val="1"/>
          <w:numId w:val="3"/>
        </w:numPr>
        <w:spacing w:before="0" w:after="0" w:line="240" w:lineRule="exact"/>
        <w:jc w:val="both"/>
        <w:rPr>
          <w:sz w:val="28"/>
          <w:szCs w:val="28"/>
          <w:u w:val="single"/>
        </w:rPr>
      </w:pPr>
      <w:r w:rsidRPr="003D5F8F">
        <w:rPr>
          <w:sz w:val="28"/>
          <w:szCs w:val="28"/>
          <w:u w:val="single"/>
        </w:rPr>
        <w:t>Кадровое обеспечение дошкольных образовательных организаций и оценка уровня заработной платы педагогических работников</w:t>
      </w:r>
    </w:p>
    <w:p w:rsidR="008850D3" w:rsidRPr="008850D3" w:rsidRDefault="008850D3" w:rsidP="0099566C">
      <w:pPr>
        <w:pStyle w:val="1"/>
        <w:spacing w:before="0" w:after="0" w:line="240" w:lineRule="exact"/>
        <w:ind w:firstLine="708"/>
        <w:jc w:val="both"/>
        <w:rPr>
          <w:sz w:val="28"/>
          <w:szCs w:val="28"/>
        </w:rPr>
      </w:pPr>
      <w:r w:rsidRPr="008850D3">
        <w:rPr>
          <w:sz w:val="28"/>
          <w:szCs w:val="28"/>
        </w:rPr>
        <w:t xml:space="preserve">Одним из важных направлений модернизации дошкольного образования является повышение качества дошкольного образования. Основополагающим фактором в этом направлении деятельности является эффективность кадровой политики. </w:t>
      </w:r>
    </w:p>
    <w:p w:rsidR="005F1751" w:rsidRDefault="005F1751" w:rsidP="008F553D">
      <w:pPr>
        <w:pStyle w:val="1"/>
        <w:spacing w:before="0" w:after="0" w:line="240" w:lineRule="exact"/>
        <w:ind w:firstLine="708"/>
        <w:jc w:val="both"/>
        <w:rPr>
          <w:sz w:val="28"/>
          <w:szCs w:val="28"/>
        </w:rPr>
      </w:pPr>
      <w:r w:rsidRPr="005F1751">
        <w:rPr>
          <w:sz w:val="28"/>
          <w:szCs w:val="28"/>
        </w:rPr>
        <w:t xml:space="preserve">Кадровое обеспечение дошкольных образовательных организаций - 100%. В детских садах района работают 249 педагогических и руководящих работников, в том числе 233 педагогических работников.100 процентов руководящих работников имеют высшее педагогическое образование и </w:t>
      </w:r>
      <w:r w:rsidRPr="005F1751">
        <w:rPr>
          <w:sz w:val="28"/>
          <w:szCs w:val="28"/>
        </w:rPr>
        <w:lastRenderedPageBreak/>
        <w:t xml:space="preserve">профессиональную переподготовку в области управления образованием. 100 процентов педагогических работников имеют профессиональное педагогическое образование, из их числа 54,9% - высшее педагогическое. 36 педагогических работника в 2014 году аттестованы на первую </w:t>
      </w:r>
      <w:proofErr w:type="gramStart"/>
      <w:r w:rsidRPr="005F1751">
        <w:rPr>
          <w:sz w:val="28"/>
          <w:szCs w:val="28"/>
        </w:rPr>
        <w:t>и  высшую</w:t>
      </w:r>
      <w:proofErr w:type="gramEnd"/>
      <w:r w:rsidRPr="005F1751">
        <w:rPr>
          <w:sz w:val="28"/>
          <w:szCs w:val="28"/>
        </w:rPr>
        <w:t xml:space="preserve"> квалификационную категорию.</w:t>
      </w:r>
    </w:p>
    <w:p w:rsidR="008F553D" w:rsidRDefault="008F553D" w:rsidP="008F553D">
      <w:pPr>
        <w:pStyle w:val="1"/>
        <w:spacing w:before="0"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воспитанников организаций дошкольного образования в расчете на 1 педагогического работника в 2014 году составила 12,04.</w:t>
      </w:r>
    </w:p>
    <w:p w:rsidR="003B4B53" w:rsidRPr="003B4B53" w:rsidRDefault="004E755E" w:rsidP="003B4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B53" w:rsidRPr="003B4B5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07.05.2014 № 597 « О мероприятиях по реализации государственной социальной политики» и плана мероприятий «дорожной карты», согласованным с Министерством образования и науки Российской Федерации и  утвержденным постановлением Правительства Новгородской области от 20.05.2014 № 277 «Об утверждении плана мероприятий («дорожной карты») «Изменения в отраслях социальной сферы, направленные на повышение эффективности образования в Новгородской области» на 2014-2018 годы муниципальным органам управления образованием установлены целевые показатели средней заработной платы.</w:t>
      </w:r>
    </w:p>
    <w:p w:rsidR="004E755E" w:rsidRPr="004E755E" w:rsidRDefault="003B4B53" w:rsidP="003B4B5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53">
        <w:rPr>
          <w:rFonts w:ascii="Times New Roman" w:hAnsi="Times New Roman" w:cs="Times New Roman"/>
          <w:sz w:val="28"/>
          <w:szCs w:val="28"/>
        </w:rPr>
        <w:t>По итогам работы за январь-декабрь 2014 года образовательными организациями Новгородского муниципального района целевые показатели по средней заработной плате выполнены у педагогических работников дошкольных образовательных организаций средняя заработная плата составила 25520,2 рублей – 100,1 %</w:t>
      </w:r>
      <w:r>
        <w:rPr>
          <w:rFonts w:ascii="Times New Roman" w:hAnsi="Times New Roman" w:cs="Times New Roman"/>
          <w:sz w:val="28"/>
          <w:szCs w:val="28"/>
        </w:rPr>
        <w:t xml:space="preserve"> выполнения целевого показателя.</w:t>
      </w:r>
    </w:p>
    <w:p w:rsidR="007C603B" w:rsidRDefault="007C603B" w:rsidP="009956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6A68" w:rsidRPr="00245418" w:rsidRDefault="00AC6A68" w:rsidP="00245418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A68"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и информационное обеспечение дошкольных образовательных организаций</w:t>
      </w:r>
    </w:p>
    <w:p w:rsidR="00AC6A68" w:rsidRDefault="00245418" w:rsidP="00245418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074489">
        <w:rPr>
          <w:rFonts w:ascii="Times New Roman" w:eastAsia="Times New Roman" w:hAnsi="Times New Roman" w:cs="Times New Roman"/>
          <w:sz w:val="28"/>
        </w:rPr>
        <w:t>Требования к инфраструктуре за последние годы значительно возросли. Перед нами стоит серьезная задача поддерживать здания образовательных учреждений в соответствии с действующим законодательством. Техническое состояние зданий образовательных учреждений находится в удовлетворительном состоянии</w:t>
      </w:r>
      <w:r w:rsidR="008F553D">
        <w:rPr>
          <w:rFonts w:ascii="Times New Roman" w:eastAsia="Times New Roman" w:hAnsi="Times New Roman" w:cs="Times New Roman"/>
          <w:sz w:val="28"/>
        </w:rPr>
        <w:t xml:space="preserve"> (100% учреждений имеет водоснабжение, центральное отопление, канализацию)</w:t>
      </w:r>
      <w:r w:rsidR="00074489">
        <w:rPr>
          <w:rFonts w:ascii="Times New Roman" w:eastAsia="Times New Roman" w:hAnsi="Times New Roman" w:cs="Times New Roman"/>
          <w:sz w:val="28"/>
        </w:rPr>
        <w:t>, но большинство из них требует текущего ремонта и отдельных видов капитального ремонта.</w:t>
      </w:r>
    </w:p>
    <w:p w:rsidR="003963D5" w:rsidRDefault="003963D5" w:rsidP="00245418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</w:rPr>
        <w:t xml:space="preserve">Позитивная динамика в улучшении материально-технической базы, развитии инфраструктуры, проведении капитальных ремонтов общеобразовательных учреждений обеспечена в ходе реализации Комплекса мер по модернизации системы </w:t>
      </w:r>
      <w:r w:rsidR="008F553D">
        <w:rPr>
          <w:rFonts w:ascii="Times New Roman" w:eastAsia="Times New Roman" w:hAnsi="Times New Roman" w:cs="Times New Roman"/>
          <w:sz w:val="28"/>
        </w:rPr>
        <w:t>дошкольного</w:t>
      </w:r>
      <w:r>
        <w:rPr>
          <w:rFonts w:ascii="Times New Roman" w:eastAsia="Times New Roman" w:hAnsi="Times New Roman" w:cs="Times New Roman"/>
          <w:sz w:val="28"/>
        </w:rPr>
        <w:t xml:space="preserve"> образования района.</w:t>
      </w:r>
    </w:p>
    <w:p w:rsidR="00977170" w:rsidRDefault="00A31FE3" w:rsidP="008F553D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8F553D">
        <w:rPr>
          <w:rFonts w:ascii="Times New Roman" w:eastAsia="Times New Roman" w:hAnsi="Times New Roman" w:cs="Times New Roman"/>
          <w:sz w:val="28"/>
        </w:rPr>
        <w:t>В 2014 году площадь помещений, используемых непосредственно для нужд дошкольных образова</w:t>
      </w:r>
      <w:r w:rsidR="00617C2B">
        <w:rPr>
          <w:rFonts w:ascii="Times New Roman" w:eastAsia="Times New Roman" w:hAnsi="Times New Roman" w:cs="Times New Roman"/>
          <w:sz w:val="28"/>
        </w:rPr>
        <w:t xml:space="preserve">ния, в расчете на одного воспитанника составила 9,53 </w:t>
      </w:r>
      <w:proofErr w:type="spellStart"/>
      <w:r w:rsidR="00617C2B">
        <w:rPr>
          <w:rFonts w:ascii="Times New Roman" w:eastAsia="Times New Roman" w:hAnsi="Times New Roman" w:cs="Times New Roman"/>
          <w:sz w:val="28"/>
        </w:rPr>
        <w:t>кв.м</w:t>
      </w:r>
      <w:proofErr w:type="spellEnd"/>
      <w:r w:rsidR="00617C2B">
        <w:rPr>
          <w:rFonts w:ascii="Times New Roman" w:eastAsia="Times New Roman" w:hAnsi="Times New Roman" w:cs="Times New Roman"/>
          <w:sz w:val="28"/>
        </w:rPr>
        <w:t>.</w:t>
      </w:r>
    </w:p>
    <w:p w:rsidR="00617C2B" w:rsidRDefault="00617C2B" w:rsidP="008F553D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Остается проблема обеспечения дошкольных образовательных организаций новой компьютерной техникой, только 3 компьютера используются непосредственно в работе с детьми.</w:t>
      </w:r>
    </w:p>
    <w:p w:rsidR="003963D5" w:rsidRPr="00AC6A68" w:rsidRDefault="003963D5" w:rsidP="00AC6A68">
      <w:pPr>
        <w:pStyle w:val="a3"/>
        <w:spacing w:after="0" w:line="240" w:lineRule="exact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C603B" w:rsidRPr="009B6E1C" w:rsidRDefault="00EE57B6" w:rsidP="00EE57B6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6E1C">
        <w:rPr>
          <w:rFonts w:ascii="Times New Roman" w:hAnsi="Times New Roman" w:cs="Times New Roman"/>
          <w:sz w:val="28"/>
          <w:szCs w:val="28"/>
          <w:u w:val="single"/>
        </w:rPr>
        <w:t>Условия получения дошкольного образования лицами с ограниченными возможностями здоровья и инвалидам</w:t>
      </w:r>
    </w:p>
    <w:p w:rsidR="00617C2B" w:rsidRPr="002E57F2" w:rsidRDefault="009B6E1C" w:rsidP="00617C2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617C2B" w:rsidRPr="002E57F2">
        <w:rPr>
          <w:rFonts w:ascii="Times New Roman" w:hAnsi="Times New Roman" w:cs="Times New Roman"/>
          <w:sz w:val="28"/>
          <w:szCs w:val="28"/>
        </w:rPr>
        <w:t>Одним из важнейших направлений деятельности образовательных учреждений в области специального (коррекционного) образования является обеспечение реализации права детей с ограниченными возможностями здоровья на образование.</w:t>
      </w:r>
    </w:p>
    <w:p w:rsidR="00617C2B" w:rsidRDefault="00EE57B6" w:rsidP="00617C2B">
      <w:pPr>
        <w:pStyle w:val="1"/>
        <w:spacing w:before="0" w:after="0" w:line="240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всех дошкольных образовательных организациях созданы условия для реализации адаптированных образовательных программ дошкольного образования.</w:t>
      </w:r>
      <w:r w:rsidRPr="00FB3555">
        <w:rPr>
          <w:sz w:val="28"/>
          <w:szCs w:val="28"/>
        </w:rPr>
        <w:t xml:space="preserve"> </w:t>
      </w:r>
    </w:p>
    <w:p w:rsidR="00617C2B" w:rsidRPr="005F1751" w:rsidRDefault="00617C2B" w:rsidP="00617C2B">
      <w:pPr>
        <w:pStyle w:val="1"/>
        <w:spacing w:after="0"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751">
        <w:rPr>
          <w:rFonts w:eastAsiaTheme="minorHAnsi"/>
          <w:sz w:val="28"/>
          <w:szCs w:val="28"/>
          <w:lang w:eastAsia="en-US"/>
        </w:rPr>
        <w:t xml:space="preserve">Индивидуализация – один из основополагающих факторов качественного изменения содержания дошкольного образования. Во всех дошкольных образовательных организациях созданы условия для реализации адаптированных образовательных программ дошкольного образования. </w:t>
      </w:r>
    </w:p>
    <w:p w:rsidR="00617C2B" w:rsidRDefault="00617C2B" w:rsidP="00617C2B">
      <w:pPr>
        <w:pStyle w:val="1"/>
        <w:widowControl/>
        <w:spacing w:before="0" w:after="0" w:line="240" w:lineRule="exact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F1751">
        <w:rPr>
          <w:rFonts w:eastAsiaTheme="minorHAnsi"/>
          <w:sz w:val="28"/>
          <w:szCs w:val="28"/>
          <w:lang w:eastAsia="en-US"/>
        </w:rPr>
        <w:t>В детских садах функционируют 32 группы компенсирующей и комбинированной направленности, в них обучается 387 детей с ограниченными возможностями здоровья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17C2B">
        <w:rPr>
          <w:sz w:val="28"/>
          <w:szCs w:val="28"/>
        </w:rPr>
        <w:t>22 ребёнка-инвалида, что составляет 15 % от общей численности воспитанников</w:t>
      </w:r>
      <w:r w:rsidRPr="00617C2B">
        <w:rPr>
          <w:rFonts w:eastAsiaTheme="minorHAnsi"/>
          <w:sz w:val="28"/>
          <w:szCs w:val="28"/>
          <w:lang w:eastAsia="en-US"/>
        </w:rPr>
        <w:t>.</w:t>
      </w:r>
      <w:r w:rsidRPr="005F1751">
        <w:rPr>
          <w:rFonts w:eastAsiaTheme="minorHAnsi"/>
          <w:sz w:val="28"/>
          <w:szCs w:val="28"/>
          <w:lang w:eastAsia="en-US"/>
        </w:rPr>
        <w:t xml:space="preserve"> </w:t>
      </w:r>
    </w:p>
    <w:p w:rsidR="002E57F2" w:rsidRPr="002E57F2" w:rsidRDefault="002E57F2" w:rsidP="002E57F2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E57F2">
        <w:rPr>
          <w:rFonts w:ascii="Times New Roman" w:hAnsi="Times New Roman" w:cs="Times New Roman"/>
          <w:sz w:val="28"/>
          <w:szCs w:val="28"/>
        </w:rPr>
        <w:lastRenderedPageBreak/>
        <w:tab/>
        <w:t>Воспитание и обучение организовано в различных формах: в группах компенсирующей направленности, в группах комбинированной направленности, в группах общеразвивающей направленности совместно с нормально развивающими сверстниками. Всем детям в соответствии с рекомендациями психолого-медико-педагогической комиссии организовано психолого-педагогическое сопровождение специалистов (учителя-логопеда, учителя-дефектолога, педагога-психолога).</w:t>
      </w:r>
    </w:p>
    <w:p w:rsidR="007C603B" w:rsidRDefault="007C603B" w:rsidP="0099566C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7C603B" w:rsidRPr="00AC6A68" w:rsidRDefault="00AC6A68" w:rsidP="00AC6A68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C6A68">
        <w:rPr>
          <w:rFonts w:ascii="Times New Roman" w:hAnsi="Times New Roman" w:cs="Times New Roman"/>
          <w:sz w:val="28"/>
          <w:szCs w:val="28"/>
          <w:u w:val="single"/>
        </w:rPr>
        <w:t>Состояние здоровья лиц, обучающихся по программам дошкольного образования</w:t>
      </w:r>
    </w:p>
    <w:p w:rsidR="00617C2B" w:rsidRDefault="00CA5E27" w:rsidP="00617C2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E27">
        <w:rPr>
          <w:rFonts w:ascii="Times New Roman" w:hAnsi="Times New Roman" w:cs="Times New Roman"/>
          <w:sz w:val="28"/>
          <w:szCs w:val="28"/>
        </w:rPr>
        <w:t xml:space="preserve">Сложившаяся система работы по физическому воспитанию, сохранению и укреплению здоровья, позволила обеспечить стабильно низкий уровень заболеваемости воспитанников в </w:t>
      </w:r>
      <w:proofErr w:type="gramStart"/>
      <w:r w:rsidRPr="00CA5E27">
        <w:rPr>
          <w:rFonts w:ascii="Times New Roman" w:hAnsi="Times New Roman" w:cs="Times New Roman"/>
          <w:sz w:val="28"/>
          <w:szCs w:val="28"/>
        </w:rPr>
        <w:t>детских  садах</w:t>
      </w:r>
      <w:proofErr w:type="gramEnd"/>
      <w:r w:rsidRPr="00CA5E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17C2B">
        <w:rPr>
          <w:rFonts w:ascii="Times New Roman" w:hAnsi="Times New Roman" w:cs="Times New Roman"/>
          <w:sz w:val="28"/>
          <w:szCs w:val="28"/>
        </w:rPr>
        <w:t>–</w:t>
      </w:r>
      <w:r w:rsidR="00383252">
        <w:rPr>
          <w:rFonts w:ascii="Times New Roman" w:hAnsi="Times New Roman" w:cs="Times New Roman"/>
          <w:sz w:val="28"/>
          <w:szCs w:val="28"/>
        </w:rPr>
        <w:t xml:space="preserve"> </w:t>
      </w:r>
      <w:r w:rsidR="00617C2B">
        <w:rPr>
          <w:rFonts w:ascii="Times New Roman" w:hAnsi="Times New Roman" w:cs="Times New Roman"/>
          <w:sz w:val="28"/>
          <w:szCs w:val="28"/>
        </w:rPr>
        <w:t xml:space="preserve">6,06 </w:t>
      </w:r>
      <w:proofErr w:type="spellStart"/>
      <w:r w:rsidR="00617C2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617C2B">
        <w:rPr>
          <w:rFonts w:ascii="Times New Roman" w:hAnsi="Times New Roman" w:cs="Times New Roman"/>
          <w:sz w:val="28"/>
          <w:szCs w:val="28"/>
        </w:rPr>
        <w:t>.,</w:t>
      </w:r>
      <w:r w:rsidR="00617C2B" w:rsidRPr="00617C2B">
        <w:rPr>
          <w:rFonts w:ascii="Times New Roman" w:hAnsi="Times New Roman" w:cs="Times New Roman"/>
          <w:sz w:val="28"/>
          <w:szCs w:val="28"/>
        </w:rPr>
        <w:t xml:space="preserve"> </w:t>
      </w:r>
      <w:r w:rsidR="00617C2B" w:rsidRPr="00CA5E27">
        <w:rPr>
          <w:rFonts w:ascii="Times New Roman" w:hAnsi="Times New Roman" w:cs="Times New Roman"/>
          <w:sz w:val="28"/>
          <w:szCs w:val="28"/>
        </w:rPr>
        <w:t xml:space="preserve">пропущенных </w:t>
      </w:r>
      <w:r w:rsidR="00617C2B">
        <w:rPr>
          <w:rFonts w:ascii="Times New Roman" w:hAnsi="Times New Roman" w:cs="Times New Roman"/>
          <w:sz w:val="28"/>
          <w:szCs w:val="28"/>
        </w:rPr>
        <w:t xml:space="preserve">одним ребёнком в год по болезни, что меньше чем в предыдущем 2013 - 6,91 </w:t>
      </w:r>
      <w:proofErr w:type="spellStart"/>
      <w:r w:rsidR="00617C2B">
        <w:rPr>
          <w:rFonts w:ascii="Times New Roman" w:hAnsi="Times New Roman" w:cs="Times New Roman"/>
          <w:sz w:val="28"/>
          <w:szCs w:val="28"/>
        </w:rPr>
        <w:t>дн</w:t>
      </w:r>
      <w:proofErr w:type="spellEnd"/>
      <w:r w:rsidR="00617C2B">
        <w:rPr>
          <w:rFonts w:ascii="Times New Roman" w:hAnsi="Times New Roman" w:cs="Times New Roman"/>
          <w:sz w:val="28"/>
          <w:szCs w:val="28"/>
        </w:rPr>
        <w:t>.</w:t>
      </w:r>
    </w:p>
    <w:p w:rsidR="00617C2B" w:rsidRDefault="00617C2B" w:rsidP="00617C2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17C2B" w:rsidRPr="00617C2B" w:rsidRDefault="00617C2B" w:rsidP="00617C2B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5E27">
        <w:rPr>
          <w:rFonts w:ascii="Times New Roman" w:hAnsi="Times New Roman" w:cs="Times New Roman"/>
          <w:sz w:val="28"/>
          <w:szCs w:val="28"/>
          <w:u w:val="single"/>
        </w:rPr>
        <w:t>Изменение сети дошкольных образовательных организаций.</w:t>
      </w:r>
    </w:p>
    <w:p w:rsidR="007C603B" w:rsidRPr="00CA5E27" w:rsidRDefault="007C603B" w:rsidP="00617C2B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3349E" w:rsidRPr="00535CC4" w:rsidRDefault="00171702" w:rsidP="00617C2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617C2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617C2B">
        <w:rPr>
          <w:rFonts w:ascii="Times New Roman" w:hAnsi="Times New Roman" w:cs="Times New Roman"/>
          <w:sz w:val="28"/>
          <w:szCs w:val="28"/>
        </w:rPr>
        <w:t xml:space="preserve">изменений сети дошкольных образовательных организаций не происходило: с 2013 года </w:t>
      </w:r>
      <w:r w:rsidR="0033349E" w:rsidRPr="0033349E">
        <w:rPr>
          <w:rFonts w:ascii="Times New Roman" w:hAnsi="Times New Roman" w:cs="Times New Roman"/>
          <w:sz w:val="28"/>
          <w:szCs w:val="28"/>
        </w:rPr>
        <w:t>в Новгородском муниципальном районе реализуют основную общеобразовательную программу дошкольного образования 16 дошкольных образовательных учреждений.</w:t>
      </w:r>
    </w:p>
    <w:p w:rsidR="000F632A" w:rsidRPr="00535CC4" w:rsidRDefault="000F632A" w:rsidP="009F0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F74F4" w:rsidRPr="00532C3E" w:rsidRDefault="00676C52" w:rsidP="00676C52">
      <w:pPr>
        <w:pStyle w:val="a3"/>
        <w:numPr>
          <w:ilvl w:val="1"/>
          <w:numId w:val="3"/>
        </w:numPr>
        <w:spacing w:after="0" w:line="240" w:lineRule="exact"/>
        <w:ind w:left="17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2C3E">
        <w:rPr>
          <w:rFonts w:ascii="Times New Roman" w:hAnsi="Times New Roman" w:cs="Times New Roman"/>
          <w:sz w:val="28"/>
          <w:szCs w:val="28"/>
          <w:u w:val="single"/>
        </w:rPr>
        <w:t xml:space="preserve">Финансово-экономическая деятельность дошкольных образовательных организаций, осуществляющих образовательную деятельность </w:t>
      </w:r>
    </w:p>
    <w:p w:rsidR="000634CD" w:rsidRDefault="00617C2B" w:rsidP="00617C2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финансовых средств, направленных в учреждения дошкольного образования Новгородского района в 2014 году составил</w:t>
      </w:r>
      <w:r w:rsidR="00532C3E">
        <w:rPr>
          <w:rFonts w:ascii="Times New Roman" w:hAnsi="Times New Roman" w:cs="Times New Roman"/>
          <w:sz w:val="28"/>
          <w:szCs w:val="28"/>
        </w:rPr>
        <w:t xml:space="preserve"> 178675,7 тыс. </w:t>
      </w:r>
      <w:proofErr w:type="spellStart"/>
      <w:r w:rsidR="00532C3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32C3E">
        <w:rPr>
          <w:rFonts w:ascii="Times New Roman" w:hAnsi="Times New Roman" w:cs="Times New Roman"/>
          <w:sz w:val="28"/>
          <w:szCs w:val="28"/>
        </w:rPr>
        <w:t>, что составляет 63,65 тыс. руб. в расчете на одного воспитанника.</w:t>
      </w:r>
    </w:p>
    <w:p w:rsidR="00532C3E" w:rsidRPr="00617C2B" w:rsidRDefault="00532C3E" w:rsidP="00617C2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Дошкольные образовательные организации в 2014 году проводили работу и по привлечению дополнительных финансовых средств в учреждения. Удельный вес финансовых средств от приносящих доход деятельности (внебюджетных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средств)Ю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в дошкольные образовательные организации составил 13,34% (23829,6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.).</w:t>
      </w:r>
    </w:p>
    <w:p w:rsidR="00676C52" w:rsidRPr="00617C2B" w:rsidRDefault="00676C52" w:rsidP="00617C2B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34CD" w:rsidRPr="000634CD" w:rsidRDefault="000634CD" w:rsidP="000634CD">
      <w:pPr>
        <w:pStyle w:val="1"/>
        <w:widowControl/>
        <w:numPr>
          <w:ilvl w:val="1"/>
          <w:numId w:val="3"/>
        </w:numPr>
        <w:spacing w:before="0" w:after="0" w:line="240" w:lineRule="exact"/>
        <w:jc w:val="both"/>
        <w:rPr>
          <w:sz w:val="28"/>
          <w:szCs w:val="28"/>
          <w:u w:val="single"/>
        </w:rPr>
      </w:pPr>
      <w:r w:rsidRPr="000634CD">
        <w:rPr>
          <w:sz w:val="28"/>
          <w:szCs w:val="28"/>
          <w:u w:val="single"/>
        </w:rPr>
        <w:t>Создание безопасных условий при организации образовательного процесса в дошкольных образовательных организациях.</w:t>
      </w:r>
    </w:p>
    <w:p w:rsidR="002505ED" w:rsidRPr="002505ED" w:rsidRDefault="002505ED" w:rsidP="002505ED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5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</w:t>
      </w:r>
      <w:r w:rsidR="006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25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здания дошкольных образовательных учреждений, которые находятся в </w:t>
      </w:r>
      <w:r w:rsidRPr="002505E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аварийном состоянии</w:t>
      </w:r>
      <w:r w:rsidRPr="002505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требуют капитального ремонта, отсутствуют</w:t>
      </w:r>
      <w:r w:rsidR="00617C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77EA1" w:rsidRDefault="00977EA1" w:rsidP="000634CD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F632A" w:rsidRPr="00EB33A2" w:rsidRDefault="002505ED" w:rsidP="00535CC4">
      <w:pPr>
        <w:pStyle w:val="a3"/>
        <w:numPr>
          <w:ilvl w:val="0"/>
          <w:numId w:val="3"/>
        </w:numPr>
        <w:spacing w:after="0" w:line="240" w:lineRule="exact"/>
        <w:rPr>
          <w:rFonts w:ascii="Times New Roman" w:hAnsi="Times New Roman" w:cs="Times New Roman"/>
          <w:b/>
          <w:i/>
          <w:sz w:val="28"/>
          <w:szCs w:val="28"/>
        </w:rPr>
      </w:pPr>
      <w:r w:rsidRPr="00EB33A2">
        <w:rPr>
          <w:rFonts w:ascii="Times New Roman" w:hAnsi="Times New Roman" w:cs="Times New Roman"/>
          <w:b/>
          <w:i/>
          <w:sz w:val="28"/>
          <w:szCs w:val="28"/>
        </w:rPr>
        <w:t>Сведения о развитии начального общего образования, основного общего образования, среднего общего</w:t>
      </w:r>
      <w:r w:rsidR="000F632A" w:rsidRPr="00EB33A2">
        <w:rPr>
          <w:rFonts w:ascii="Times New Roman" w:hAnsi="Times New Roman" w:cs="Times New Roman"/>
          <w:b/>
          <w:i/>
          <w:sz w:val="28"/>
          <w:szCs w:val="28"/>
        </w:rPr>
        <w:t xml:space="preserve"> образовани</w:t>
      </w:r>
      <w:r w:rsidRPr="00EB33A2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0F632A" w:rsidRPr="00EB33A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F632A" w:rsidRDefault="00686CB8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F48">
        <w:rPr>
          <w:rFonts w:ascii="Times New Roman" w:hAnsi="Times New Roman" w:cs="Times New Roman"/>
          <w:sz w:val="28"/>
          <w:szCs w:val="28"/>
          <w:u w:val="single"/>
        </w:rPr>
        <w:t xml:space="preserve">Уровень доступности начального общего образования, основного общего образования, среднего общего образования и численность населения, получающего 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>начально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обще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>, основно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обще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>, средне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обще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71F48" w:rsidRPr="00771F48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</w:t>
      </w:r>
      <w:r w:rsidR="00771F48">
        <w:rPr>
          <w:rFonts w:ascii="Times New Roman" w:hAnsi="Times New Roman" w:cs="Times New Roman"/>
          <w:sz w:val="28"/>
          <w:szCs w:val="28"/>
          <w:u w:val="single"/>
        </w:rPr>
        <w:t>е</w:t>
      </w:r>
    </w:p>
    <w:p w:rsidR="00771F48" w:rsidRPr="008441BD" w:rsidRDefault="00771F48" w:rsidP="008441BD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1BD">
        <w:rPr>
          <w:rFonts w:ascii="Times New Roman" w:hAnsi="Times New Roman" w:cs="Times New Roman"/>
          <w:sz w:val="28"/>
          <w:szCs w:val="28"/>
        </w:rPr>
        <w:tab/>
        <w:t xml:space="preserve">По данным общеобразовательных организаций по учету детей, подлежащих обязательному обучению, на территории Новгородского района постоянно проживают </w:t>
      </w:r>
      <w:r w:rsidR="00877509">
        <w:rPr>
          <w:rFonts w:ascii="Times New Roman" w:hAnsi="Times New Roman" w:cs="Times New Roman"/>
          <w:sz w:val="28"/>
          <w:szCs w:val="28"/>
        </w:rPr>
        <w:t>5254</w:t>
      </w:r>
      <w:r w:rsidRPr="008441BD">
        <w:rPr>
          <w:rFonts w:ascii="Times New Roman" w:hAnsi="Times New Roman" w:cs="Times New Roman"/>
          <w:sz w:val="28"/>
          <w:szCs w:val="28"/>
        </w:rPr>
        <w:t xml:space="preserve"> детей в возрасте от 7 до 17 лет.</w:t>
      </w:r>
      <w:r w:rsidR="008441BD" w:rsidRPr="008441BD">
        <w:rPr>
          <w:rFonts w:ascii="Times New Roman" w:hAnsi="Times New Roman" w:cs="Times New Roman"/>
          <w:sz w:val="28"/>
          <w:szCs w:val="28"/>
        </w:rPr>
        <w:t xml:space="preserve"> </w:t>
      </w:r>
      <w:r w:rsidRPr="008441BD">
        <w:rPr>
          <w:rFonts w:ascii="Times New Roman" w:hAnsi="Times New Roman" w:cs="Times New Roman"/>
          <w:sz w:val="28"/>
          <w:szCs w:val="28"/>
        </w:rPr>
        <w:t>Из них- 7</w:t>
      </w:r>
      <w:r w:rsidR="00877509">
        <w:rPr>
          <w:rFonts w:ascii="Times New Roman" w:hAnsi="Times New Roman" w:cs="Times New Roman"/>
          <w:sz w:val="28"/>
          <w:szCs w:val="28"/>
        </w:rPr>
        <w:t>1</w:t>
      </w:r>
      <w:r w:rsidRPr="008441BD">
        <w:rPr>
          <w:rFonts w:ascii="Times New Roman" w:hAnsi="Times New Roman" w:cs="Times New Roman"/>
          <w:sz w:val="28"/>
          <w:szCs w:val="28"/>
        </w:rPr>
        <w:t>% детей (</w:t>
      </w:r>
      <w:r w:rsidR="00877509">
        <w:rPr>
          <w:rFonts w:ascii="Times New Roman" w:hAnsi="Times New Roman" w:cs="Times New Roman"/>
          <w:sz w:val="28"/>
          <w:szCs w:val="28"/>
        </w:rPr>
        <w:t>3746</w:t>
      </w:r>
      <w:r w:rsidRPr="008441BD">
        <w:rPr>
          <w:rFonts w:ascii="Times New Roman" w:hAnsi="Times New Roman" w:cs="Times New Roman"/>
          <w:sz w:val="28"/>
          <w:szCs w:val="28"/>
        </w:rPr>
        <w:t xml:space="preserve"> чел.) посещают общеобразовательные учреждения района</w:t>
      </w:r>
      <w:r w:rsidR="008775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7509" w:rsidRDefault="008441BD" w:rsidP="008441BD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441BD">
        <w:rPr>
          <w:rFonts w:ascii="Times New Roman" w:hAnsi="Times New Roman" w:cs="Times New Roman"/>
          <w:sz w:val="28"/>
          <w:szCs w:val="28"/>
        </w:rPr>
        <w:tab/>
      </w:r>
      <w:r w:rsidR="00771F48" w:rsidRPr="008441BD">
        <w:rPr>
          <w:rFonts w:ascii="Times New Roman" w:hAnsi="Times New Roman" w:cs="Times New Roman"/>
          <w:sz w:val="28"/>
          <w:szCs w:val="28"/>
        </w:rPr>
        <w:t xml:space="preserve">Одним из ключевых направлений в части общего образования является деятельность по внедрению в образовательную практику федерального государственного образовательного стандарта. Новый стандарт ориентирован на создание воспитательно-образовательной среды, способствующей </w:t>
      </w:r>
      <w:r w:rsidR="00771F48" w:rsidRPr="008441BD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формированию у школьников гражданской ответственности, духовности, самостоятельности, способности к успешной социализации в обществе. 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>Основная образовательная программа начального общего образования в соответствии с требованиями к ее структуре и условиям реализации ФГОС начального общего образования реализуется в 17 (100%) общеобразовательных учреждениях.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>1682 учащихся начальных классов обучаются в соответствии с требованиями ФГОС, что составляет 100% от общего количества учащихся в начальной школе.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Продолжилось обучение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по  ФГОС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на ступени основного общего образования. 298 учащихся 6-х классов и 126 учащихся 7-х классов продолжали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обучение  в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ФГОС.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>С 1 сентября 2014 года в 17 школах района реализуется ФГОС на ступени основного общего образования среди учащихся 5-х классов. Результат на отчетный период достигнут и составляет 70,63%</w:t>
      </w:r>
      <w:r w:rsidR="001C3C0F">
        <w:rPr>
          <w:rFonts w:ascii="Times New Roman" w:hAnsi="Times New Roman" w:cs="Times New Roman"/>
          <w:sz w:val="28"/>
          <w:szCs w:val="28"/>
        </w:rPr>
        <w:t>.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В целях проведения итогового контроля качества обучения учащихся общеобразовательных учреждений, оканчивающих первую ступень образования, для установления соответствия требованиям обязательного минимума содержания образования государственного образовательного стандарта начального общего образования в апреле 2014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года  2014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г. проведена оценка результатов освоения образовательной программы начального общего образования учащимися 4-х классов. 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>Тестирование проводилось в электронном виде по предметам «математика», «русский язык».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 В тестировании приняли участие 78% учащихся 4-х классов. </w:t>
      </w:r>
    </w:p>
    <w:p w:rsidR="00877509" w:rsidRPr="00877509" w:rsidRDefault="00877509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7509">
        <w:rPr>
          <w:rFonts w:ascii="Times New Roman" w:hAnsi="Times New Roman" w:cs="Times New Roman"/>
          <w:sz w:val="28"/>
          <w:szCs w:val="28"/>
        </w:rPr>
        <w:t>Среднерайонные</w:t>
      </w:r>
      <w:proofErr w:type="spellEnd"/>
      <w:r w:rsidRPr="00877509">
        <w:rPr>
          <w:rFonts w:ascii="Times New Roman" w:hAnsi="Times New Roman" w:cs="Times New Roman"/>
          <w:sz w:val="28"/>
          <w:szCs w:val="28"/>
        </w:rPr>
        <w:t xml:space="preserve"> баллы выполнения тестовых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заданий  по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математике и русскому языку  составили, соответственно, 90,3 и 86,5, что  выше </w:t>
      </w:r>
      <w:proofErr w:type="spellStart"/>
      <w:r w:rsidRPr="00877509">
        <w:rPr>
          <w:rFonts w:ascii="Times New Roman" w:hAnsi="Times New Roman" w:cs="Times New Roman"/>
          <w:sz w:val="28"/>
          <w:szCs w:val="28"/>
        </w:rPr>
        <w:t>среднеобластных</w:t>
      </w:r>
      <w:proofErr w:type="spellEnd"/>
      <w:r w:rsidRPr="00877509">
        <w:rPr>
          <w:rFonts w:ascii="Times New Roman" w:hAnsi="Times New Roman" w:cs="Times New Roman"/>
          <w:sz w:val="28"/>
          <w:szCs w:val="28"/>
        </w:rPr>
        <w:t xml:space="preserve"> показателей по данным предметам.</w:t>
      </w:r>
      <w:r w:rsidRPr="00877509">
        <w:rPr>
          <w:rFonts w:ascii="Times New Roman" w:hAnsi="Times New Roman" w:cs="Times New Roman"/>
          <w:sz w:val="28"/>
          <w:szCs w:val="28"/>
        </w:rPr>
        <w:tab/>
      </w:r>
    </w:p>
    <w:p w:rsidR="001C3C0F" w:rsidRPr="001C3C0F" w:rsidRDefault="001C3C0F" w:rsidP="001C3C0F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1F48" w:rsidRPr="00045D10" w:rsidRDefault="00045D10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Содержание образовательной деятельности и организация образовательного процесса по образовательным программам </w:t>
      </w:r>
      <w:r w:rsidRPr="00771F48">
        <w:rPr>
          <w:rFonts w:ascii="Times New Roman" w:hAnsi="Times New Roman" w:cs="Times New Roman"/>
          <w:sz w:val="28"/>
          <w:szCs w:val="28"/>
          <w:u w:val="single"/>
        </w:rPr>
        <w:t>начального общего образования, основного общего образования, среднего общего образования</w:t>
      </w:r>
    </w:p>
    <w:p w:rsidR="007452E2" w:rsidRPr="000D145E" w:rsidRDefault="007452E2" w:rsidP="007452E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452E2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школьники муниципального района обучаются в первую смену. </w:t>
      </w:r>
      <w:r w:rsidRPr="000D145E">
        <w:rPr>
          <w:rFonts w:ascii="Times New Roman" w:hAnsi="Times New Roman"/>
          <w:sz w:val="28"/>
          <w:szCs w:val="28"/>
        </w:rPr>
        <w:t>В 201</w:t>
      </w:r>
      <w:r w:rsidR="001C3C0F">
        <w:rPr>
          <w:rFonts w:ascii="Times New Roman" w:hAnsi="Times New Roman"/>
          <w:sz w:val="28"/>
          <w:szCs w:val="28"/>
        </w:rPr>
        <w:t>4</w:t>
      </w:r>
      <w:r w:rsidRPr="000D145E">
        <w:rPr>
          <w:rFonts w:ascii="Times New Roman" w:hAnsi="Times New Roman"/>
          <w:sz w:val="28"/>
          <w:szCs w:val="28"/>
        </w:rPr>
        <w:t xml:space="preserve"> году численность обучающихся по программам углубленного изучения отдельных предметов в общеобразовательных учреждениях Новгородского муниципального района составила 81 человек, что составляет 2,27% от общего количества обучающихся в этих школах. По программам углубленного изучения школьники обучались в двух средних школах: Панковской и Пролетарской.  .</w:t>
      </w:r>
    </w:p>
    <w:p w:rsidR="00771F48" w:rsidRPr="007452E2" w:rsidRDefault="00771F48" w:rsidP="00771F4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71F48" w:rsidRDefault="001F3BED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</w:r>
    </w:p>
    <w:p w:rsidR="001F3BED" w:rsidRDefault="0096053E" w:rsidP="001F3B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>Обеспеченность педагогическими кадрами на протяжении последних лет сохраняется и составляет 100%. На одного педагогического работника приходится 1</w:t>
      </w:r>
      <w:r w:rsidR="001C3C0F">
        <w:rPr>
          <w:rFonts w:ascii="Times New Roman" w:eastAsia="Times New Roman" w:hAnsi="Times New Roman" w:cs="Times New Roman"/>
          <w:sz w:val="28"/>
        </w:rPr>
        <w:t>4</w:t>
      </w:r>
      <w:r>
        <w:rPr>
          <w:rFonts w:ascii="Times New Roman" w:eastAsia="Times New Roman" w:hAnsi="Times New Roman" w:cs="Times New Roman"/>
          <w:sz w:val="28"/>
        </w:rPr>
        <w:t>,</w:t>
      </w:r>
      <w:r w:rsidR="001C3C0F">
        <w:rPr>
          <w:rFonts w:ascii="Times New Roman" w:eastAsia="Times New Roman" w:hAnsi="Times New Roman" w:cs="Times New Roman"/>
          <w:sz w:val="28"/>
        </w:rPr>
        <w:t>75</w:t>
      </w:r>
      <w:r>
        <w:rPr>
          <w:rFonts w:ascii="Times New Roman" w:eastAsia="Times New Roman" w:hAnsi="Times New Roman" w:cs="Times New Roman"/>
          <w:sz w:val="28"/>
        </w:rPr>
        <w:t xml:space="preserve"> учащихся.</w:t>
      </w:r>
    </w:p>
    <w:p w:rsidR="001F3BED" w:rsidRDefault="0096053E" w:rsidP="001F3B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ab/>
        <w:t>Руководители общеобразовательных организаций создают условия для улучшения качественного состава педагогических работников. Ежегодно в школы поступают на работу молодые специалисты и остаются работать</w:t>
      </w:r>
      <w:r w:rsidR="006109F0">
        <w:rPr>
          <w:rFonts w:ascii="Times New Roman" w:eastAsia="Times New Roman" w:hAnsi="Times New Roman" w:cs="Times New Roman"/>
          <w:sz w:val="28"/>
        </w:rPr>
        <w:t>. На отчетную дату удельный вес численности учителей в возрасте до 35 лет в общей численности учителей составляет 1</w:t>
      </w:r>
      <w:r w:rsidR="001C3C0F">
        <w:rPr>
          <w:rFonts w:ascii="Times New Roman" w:eastAsia="Times New Roman" w:hAnsi="Times New Roman" w:cs="Times New Roman"/>
          <w:sz w:val="28"/>
        </w:rPr>
        <w:t>5</w:t>
      </w:r>
      <w:r w:rsidR="006109F0">
        <w:rPr>
          <w:rFonts w:ascii="Times New Roman" w:eastAsia="Times New Roman" w:hAnsi="Times New Roman" w:cs="Times New Roman"/>
          <w:sz w:val="28"/>
        </w:rPr>
        <w:t>%</w:t>
      </w:r>
      <w:r w:rsidR="002C5296">
        <w:rPr>
          <w:rFonts w:ascii="Times New Roman" w:eastAsia="Times New Roman" w:hAnsi="Times New Roman" w:cs="Times New Roman"/>
          <w:sz w:val="28"/>
        </w:rPr>
        <w:t>.</w:t>
      </w:r>
    </w:p>
    <w:p w:rsidR="00584D90" w:rsidRDefault="00EA3CFA" w:rsidP="00CD11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="00584D90">
        <w:rPr>
          <w:rFonts w:ascii="Times New Roman" w:eastAsia="Times New Roman" w:hAnsi="Times New Roman" w:cs="Times New Roman"/>
          <w:sz w:val="28"/>
        </w:rPr>
        <w:t xml:space="preserve">Однако проблема с поступлением на работу молодых специалистов в школы остаётся, так как районе отсутствует муниципальное жильё. До руководителей образовательных учреждений доведена информация о действующих в области целевых программах по жилищному строительству. Молодые учителя района имеют возможность участия в целевых программах </w:t>
      </w:r>
      <w:r w:rsidR="00584D90">
        <w:rPr>
          <w:rFonts w:ascii="Times New Roman" w:eastAsia="Times New Roman" w:hAnsi="Times New Roman" w:cs="Times New Roman"/>
          <w:sz w:val="28"/>
        </w:rPr>
        <w:lastRenderedPageBreak/>
        <w:t xml:space="preserve">«Ипотечное жилищное кредитование в Новгородской области на 2012-2014 годы». </w:t>
      </w:r>
    </w:p>
    <w:p w:rsidR="003B4B53" w:rsidRPr="003B4B53" w:rsidRDefault="00933BE0" w:rsidP="003B4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4B53" w:rsidRPr="003B4B53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07.05.2014 № 597 « О мероприятиях по реализации государственной социальной политики» и плана мероприятий «дорожной карты», согласованным с Министерством образования и науки Российской Федерации и  утвержденным постановлением Правительства Новгородской области от 20.05.2014 № 277 «Об утверждении плана мероприятий («дорожной карты») «Изменения в отраслях социальной сферы, направленные на повышение эффективности образования в Новгородской области» на 2014-2018 годы муниципальным органам управления образованием установлены целевые пока</w:t>
      </w:r>
      <w:r w:rsidR="003B4B53">
        <w:rPr>
          <w:rFonts w:ascii="Times New Roman" w:hAnsi="Times New Roman" w:cs="Times New Roman"/>
          <w:sz w:val="28"/>
          <w:szCs w:val="28"/>
        </w:rPr>
        <w:t>затели средней заработной платы.</w:t>
      </w:r>
    </w:p>
    <w:p w:rsidR="003B4B53" w:rsidRDefault="003B4B53" w:rsidP="003B4B5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4B53">
        <w:rPr>
          <w:rFonts w:ascii="Times New Roman" w:hAnsi="Times New Roman" w:cs="Times New Roman"/>
          <w:sz w:val="28"/>
          <w:szCs w:val="28"/>
        </w:rPr>
        <w:t>По итогам работы за январь-декабрь 2014 года образовательными организациями Новгородского муниципального района целевые показатели по сре</w:t>
      </w:r>
      <w:r>
        <w:rPr>
          <w:rFonts w:ascii="Times New Roman" w:hAnsi="Times New Roman" w:cs="Times New Roman"/>
          <w:sz w:val="28"/>
          <w:szCs w:val="28"/>
        </w:rPr>
        <w:t xml:space="preserve">дней заработной плате выполнены </w:t>
      </w:r>
      <w:r w:rsidRPr="003B4B53">
        <w:rPr>
          <w:rFonts w:ascii="Times New Roman" w:hAnsi="Times New Roman" w:cs="Times New Roman"/>
          <w:sz w:val="28"/>
          <w:szCs w:val="28"/>
        </w:rPr>
        <w:t xml:space="preserve">у педагогических работников образовательных организаций общего образования средняя заработная плата </w:t>
      </w:r>
      <w:proofErr w:type="gramStart"/>
      <w:r w:rsidRPr="003B4B53">
        <w:rPr>
          <w:rFonts w:ascii="Times New Roman" w:hAnsi="Times New Roman" w:cs="Times New Roman"/>
          <w:sz w:val="28"/>
          <w:szCs w:val="28"/>
        </w:rPr>
        <w:t>составила  26311</w:t>
      </w:r>
      <w:proofErr w:type="gramEnd"/>
      <w:r w:rsidRPr="003B4B53">
        <w:rPr>
          <w:rFonts w:ascii="Times New Roman" w:hAnsi="Times New Roman" w:cs="Times New Roman"/>
          <w:sz w:val="28"/>
          <w:szCs w:val="28"/>
        </w:rPr>
        <w:t>,5 рубля - 100 % выполнения целевого показателя;</w:t>
      </w:r>
    </w:p>
    <w:p w:rsidR="00933BE0" w:rsidRPr="00933BE0" w:rsidRDefault="00FA5B42" w:rsidP="003B4B5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33BE0" w:rsidRPr="00933BE0">
        <w:rPr>
          <w:rFonts w:ascii="Times New Roman" w:hAnsi="Times New Roman" w:cs="Times New Roman"/>
          <w:sz w:val="28"/>
          <w:szCs w:val="28"/>
        </w:rPr>
        <w:t>Целевые значения в 201</w:t>
      </w:r>
      <w:r w:rsidR="001C3C0F">
        <w:rPr>
          <w:rFonts w:ascii="Times New Roman" w:hAnsi="Times New Roman" w:cs="Times New Roman"/>
          <w:sz w:val="28"/>
          <w:szCs w:val="28"/>
        </w:rPr>
        <w:t>4</w:t>
      </w:r>
      <w:r w:rsidR="00933BE0" w:rsidRPr="00933BE0">
        <w:rPr>
          <w:rFonts w:ascii="Times New Roman" w:hAnsi="Times New Roman" w:cs="Times New Roman"/>
          <w:sz w:val="28"/>
          <w:szCs w:val="28"/>
        </w:rPr>
        <w:t xml:space="preserve"> году достигнуты в результате:</w:t>
      </w:r>
    </w:p>
    <w:p w:rsidR="00933BE0" w:rsidRPr="00933BE0" w:rsidRDefault="00933BE0" w:rsidP="00933BE0">
      <w:pPr>
        <w:shd w:val="clear" w:color="auto" w:fill="FFFFFF"/>
        <w:spacing w:after="0" w:line="240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933BE0">
        <w:rPr>
          <w:rFonts w:ascii="Times New Roman" w:hAnsi="Times New Roman" w:cs="Times New Roman"/>
          <w:sz w:val="28"/>
          <w:szCs w:val="28"/>
        </w:rPr>
        <w:t>- совершенствования механизма материального стимулирования руководящих и педагогических работников за конечные результаты труда;</w:t>
      </w:r>
    </w:p>
    <w:p w:rsidR="00933BE0" w:rsidRPr="00933BE0" w:rsidRDefault="00933BE0" w:rsidP="00933BE0">
      <w:pPr>
        <w:shd w:val="clear" w:color="auto" w:fill="FFFFFF"/>
        <w:spacing w:after="0" w:line="240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933BE0">
        <w:rPr>
          <w:rFonts w:ascii="Times New Roman" w:hAnsi="Times New Roman" w:cs="Times New Roman"/>
          <w:sz w:val="28"/>
          <w:szCs w:val="28"/>
        </w:rPr>
        <w:t xml:space="preserve">- совершенствования действующей системы оплаты труда педагогических работников; </w:t>
      </w:r>
    </w:p>
    <w:p w:rsidR="00933BE0" w:rsidRPr="00933BE0" w:rsidRDefault="00933BE0" w:rsidP="00933BE0">
      <w:pPr>
        <w:shd w:val="clear" w:color="auto" w:fill="FFFFFF"/>
        <w:spacing w:after="0" w:line="240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933BE0">
        <w:rPr>
          <w:rFonts w:ascii="Times New Roman" w:hAnsi="Times New Roman" w:cs="Times New Roman"/>
          <w:sz w:val="28"/>
          <w:szCs w:val="28"/>
        </w:rPr>
        <w:t>- расширения платных образовательных услуг в автономных образовательных учреждениях района;</w:t>
      </w:r>
    </w:p>
    <w:p w:rsidR="00933BE0" w:rsidRPr="00933BE0" w:rsidRDefault="00933BE0" w:rsidP="00933BE0">
      <w:pPr>
        <w:shd w:val="clear" w:color="auto" w:fill="FFFFFF"/>
        <w:spacing w:after="0" w:line="240" w:lineRule="exact"/>
        <w:ind w:right="67"/>
        <w:jc w:val="both"/>
        <w:rPr>
          <w:rFonts w:ascii="Times New Roman" w:hAnsi="Times New Roman" w:cs="Times New Roman"/>
          <w:sz w:val="28"/>
          <w:szCs w:val="28"/>
        </w:rPr>
      </w:pPr>
      <w:r w:rsidRPr="00933BE0">
        <w:rPr>
          <w:rFonts w:ascii="Times New Roman" w:hAnsi="Times New Roman" w:cs="Times New Roman"/>
          <w:sz w:val="28"/>
          <w:szCs w:val="28"/>
        </w:rPr>
        <w:t>- организации дополнительных платных образовательных услуг;</w:t>
      </w:r>
    </w:p>
    <w:p w:rsidR="00933BE0" w:rsidRPr="00933BE0" w:rsidRDefault="00933BE0" w:rsidP="00933BE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33BE0">
        <w:rPr>
          <w:rFonts w:ascii="Times New Roman" w:hAnsi="Times New Roman" w:cs="Times New Roman"/>
          <w:sz w:val="28"/>
          <w:szCs w:val="28"/>
        </w:rPr>
        <w:t xml:space="preserve">- снижения объема неэффективных расходов на управление кадровыми ресурсами через оптимизацию численности прочих работников, а также путем </w:t>
      </w:r>
      <w:proofErr w:type="spellStart"/>
      <w:r w:rsidRPr="00933BE0">
        <w:rPr>
          <w:rFonts w:ascii="Times New Roman" w:hAnsi="Times New Roman" w:cs="Times New Roman"/>
          <w:sz w:val="28"/>
          <w:szCs w:val="28"/>
        </w:rPr>
        <w:t>аутсортинга</w:t>
      </w:r>
      <w:proofErr w:type="spellEnd"/>
      <w:r w:rsidRPr="00933BE0">
        <w:rPr>
          <w:rFonts w:ascii="Times New Roman" w:hAnsi="Times New Roman" w:cs="Times New Roman"/>
          <w:sz w:val="28"/>
          <w:szCs w:val="28"/>
        </w:rPr>
        <w:t>;</w:t>
      </w:r>
    </w:p>
    <w:p w:rsidR="00933BE0" w:rsidRPr="00A70F68" w:rsidRDefault="00933BE0" w:rsidP="00933BE0">
      <w:pPr>
        <w:spacing w:after="0" w:line="240" w:lineRule="exact"/>
        <w:jc w:val="both"/>
      </w:pPr>
      <w:r w:rsidRPr="00933BE0">
        <w:rPr>
          <w:rFonts w:ascii="Times New Roman" w:hAnsi="Times New Roman" w:cs="Times New Roman"/>
          <w:sz w:val="28"/>
          <w:szCs w:val="28"/>
        </w:rPr>
        <w:t>-  снижения объема неэффективных расходов по наполняемости классов путем увеличения контингента учащихся</w:t>
      </w:r>
      <w:r w:rsidRPr="00A70F68">
        <w:t>.</w:t>
      </w:r>
    </w:p>
    <w:p w:rsidR="001F3BED" w:rsidRDefault="001F3BED" w:rsidP="001F3B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BED" w:rsidRPr="002C5296" w:rsidRDefault="002C5296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Материально-техническое и информационное обеспечение общеобразовательных организаций, осуществляющих образовательную деятельность в части реализации основных общеобразовательных программ</w:t>
      </w:r>
    </w:p>
    <w:p w:rsidR="00584D90" w:rsidRDefault="00584D90" w:rsidP="00584D90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D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Общая площадь помещений общеобразовательных организаций (включая филиалы составляет – 50584 кв.м.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4D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3D58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8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здания общеобразовательных учреждений, находящихся в аварийном состоянии или </w:t>
      </w:r>
      <w:proofErr w:type="gramStart"/>
      <w:r w:rsidRPr="00584D90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требующих капитального ремонта</w:t>
      </w:r>
      <w:proofErr w:type="gramEnd"/>
      <w:r w:rsidRPr="00584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</w:t>
      </w:r>
      <w:r w:rsidR="00CD11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58A1" w:rsidRPr="003D58A1" w:rsidRDefault="003D58A1" w:rsidP="003D58A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A1">
        <w:rPr>
          <w:rFonts w:ascii="Times New Roman" w:hAnsi="Times New Roman" w:cs="Times New Roman"/>
          <w:sz w:val="28"/>
          <w:szCs w:val="28"/>
        </w:rPr>
        <w:t xml:space="preserve">Пропускная способность сети «Интернет» за отчетный период во всех общеобразовательных учреждениях района превышает 2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МГб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/с. Количество компьютеров, подключенных к сети «Интернет», составило 260 единиц (66,33% от общего количества компьютеров в общеобразовательных учреждениях, что на 20,62% больше, чем в предыдущем отчетном периоде (45,71%). Увеличение подключенных компьютеров к сети Интернет произошло за счет приобретения дополнительных точек подключения (Пролетарская, Панковская,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Захарьинская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Ермолинская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Сырковская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58A1">
        <w:rPr>
          <w:rFonts w:ascii="Times New Roman" w:hAnsi="Times New Roman" w:cs="Times New Roman"/>
          <w:sz w:val="28"/>
          <w:szCs w:val="28"/>
        </w:rPr>
        <w:t>школы  –</w:t>
      </w:r>
      <w:proofErr w:type="gramEnd"/>
      <w:r w:rsidRPr="003D58A1">
        <w:rPr>
          <w:rFonts w:ascii="Times New Roman" w:hAnsi="Times New Roman" w:cs="Times New Roman"/>
          <w:sz w:val="28"/>
          <w:szCs w:val="28"/>
        </w:rPr>
        <w:t xml:space="preserve"> все ПК, используемые в учебном процессе; в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Новоселицкой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школе - 90,5% и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Лесновской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школе - 82,4%).</w:t>
      </w:r>
    </w:p>
    <w:p w:rsidR="003D58A1" w:rsidRPr="003D58A1" w:rsidRDefault="003D58A1" w:rsidP="003D58A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8A1">
        <w:rPr>
          <w:rFonts w:ascii="Times New Roman" w:hAnsi="Times New Roman" w:cs="Times New Roman"/>
          <w:sz w:val="28"/>
          <w:szCs w:val="28"/>
        </w:rPr>
        <w:t xml:space="preserve">В рамках обновления программного обеспечения комитетом образования организовано продление лицензии по линии PRO (профессиональная). По сравнению с аналогичным периодом прошлого года лицензия продлена на 36 машин (больше на 9,71%), что составило 371 лицензию на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(в данный пакет входит последняя разработка система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8.Pro и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58A1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3D58A1">
        <w:rPr>
          <w:rFonts w:ascii="Times New Roman" w:hAnsi="Times New Roman" w:cs="Times New Roman"/>
          <w:sz w:val="28"/>
          <w:szCs w:val="28"/>
        </w:rPr>
        <w:t xml:space="preserve"> 2013.Pro).</w:t>
      </w:r>
    </w:p>
    <w:p w:rsidR="003D58A1" w:rsidRPr="003D58A1" w:rsidRDefault="003D58A1" w:rsidP="003D58A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D58A1">
        <w:rPr>
          <w:rFonts w:ascii="Times New Roman" w:hAnsi="Times New Roman" w:cs="Times New Roman"/>
          <w:sz w:val="28"/>
          <w:szCs w:val="28"/>
        </w:rPr>
        <w:t xml:space="preserve">родолжена работа по внедрению пакета свободного программного обеспечения, разработанного в рамках приоритетного национального проекта «Образование». В 2014 году 100% общеобразовательных учреждений принимают участие по использованию пакета свободного программного обеспечения, кроме того, 64,7% общеобразовательных учреждений </w:t>
      </w:r>
      <w:r w:rsidRPr="003D58A1">
        <w:rPr>
          <w:rFonts w:ascii="Times New Roman" w:hAnsi="Times New Roman" w:cs="Times New Roman"/>
          <w:sz w:val="28"/>
          <w:szCs w:val="28"/>
        </w:rPr>
        <w:lastRenderedPageBreak/>
        <w:t>установили пакет на более чем 50% компьютерах, имеющихся у них в наличии.</w:t>
      </w:r>
    </w:p>
    <w:p w:rsidR="00190780" w:rsidRDefault="003D58A1" w:rsidP="003D58A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D58A1">
        <w:rPr>
          <w:rFonts w:ascii="Times New Roman" w:hAnsi="Times New Roman" w:cs="Times New Roman"/>
          <w:sz w:val="28"/>
          <w:szCs w:val="28"/>
        </w:rPr>
        <w:t>величилась численность общеобразовательных учреждений, реализующих технологии дистанционного обучения в образовательном процессе с 3</w:t>
      </w:r>
      <w:r>
        <w:rPr>
          <w:rFonts w:ascii="Times New Roman" w:hAnsi="Times New Roman" w:cs="Times New Roman"/>
          <w:sz w:val="28"/>
          <w:szCs w:val="28"/>
        </w:rPr>
        <w:t xml:space="preserve"> до 7 школ (с 17,64% до 41,17%), </w:t>
      </w:r>
      <w:r w:rsidRPr="003D58A1">
        <w:rPr>
          <w:rFonts w:ascii="Times New Roman" w:hAnsi="Times New Roman" w:cs="Times New Roman"/>
          <w:sz w:val="28"/>
          <w:szCs w:val="28"/>
        </w:rPr>
        <w:t>и численность обучающихся, реализующих общеобразовательные программы с использованием технологий дистанционного обучения, с 151 до 213 человек.</w:t>
      </w:r>
    </w:p>
    <w:p w:rsidR="00190780" w:rsidRDefault="00190780" w:rsidP="00CD116E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BED" w:rsidRPr="00EE2D1E" w:rsidRDefault="00EE2D1E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</w:r>
    </w:p>
    <w:p w:rsidR="00EE2D1E" w:rsidRPr="00A53E97" w:rsidRDefault="00EE2D1E" w:rsidP="00EE2D1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E2D1E">
        <w:rPr>
          <w:rFonts w:ascii="Times New Roman" w:eastAsia="Times New Roman" w:hAnsi="Times New Roman" w:cs="Times New Roman"/>
          <w:sz w:val="28"/>
          <w:szCs w:val="28"/>
        </w:rPr>
        <w:t>Основным направлением системы образования детей  с ограниченными возможностями здоровья в районе является модель интегрированного образования. Дети с ограниченными возможностями здоровья обучаются в общеобразовательных школах совместно с детьми, не имеющими нарушений развития. Обеспечено постоянное общение детей  с ограниченными возможностями здоровья с нормально развивающимися детьми, что способствует эффективному решению проблем их социальной адаптации и интеграции в общество. Формы обучения различны:</w:t>
      </w:r>
    </w:p>
    <w:p w:rsidR="00EE2D1E" w:rsidRPr="00EE2D1E" w:rsidRDefault="00EE2D1E" w:rsidP="00EE2D1E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E">
        <w:rPr>
          <w:rFonts w:ascii="Times New Roman" w:eastAsia="Times New Roman" w:hAnsi="Times New Roman" w:cs="Times New Roman"/>
          <w:sz w:val="28"/>
          <w:szCs w:val="28"/>
        </w:rPr>
        <w:t>-в специальных (коррекционных) классах-комплектах;</w:t>
      </w:r>
    </w:p>
    <w:p w:rsidR="00EE2D1E" w:rsidRPr="00EE2D1E" w:rsidRDefault="00EE2D1E" w:rsidP="00EE2D1E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E">
        <w:rPr>
          <w:rFonts w:ascii="Times New Roman" w:eastAsia="Times New Roman" w:hAnsi="Times New Roman" w:cs="Times New Roman"/>
          <w:sz w:val="28"/>
          <w:szCs w:val="28"/>
        </w:rPr>
        <w:t>-в общеобразовательных классах по индивидуальным учебным планам;</w:t>
      </w:r>
    </w:p>
    <w:p w:rsidR="00EE2D1E" w:rsidRDefault="00EE2D1E" w:rsidP="00EE2D1E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D1E">
        <w:rPr>
          <w:rFonts w:ascii="Times New Roman" w:eastAsia="Times New Roman" w:hAnsi="Times New Roman" w:cs="Times New Roman"/>
          <w:sz w:val="28"/>
          <w:szCs w:val="28"/>
        </w:rPr>
        <w:t>- по индивидуальным учебным планам на дому.</w:t>
      </w:r>
    </w:p>
    <w:p w:rsidR="003D58A1" w:rsidRPr="00EE2D1E" w:rsidRDefault="003D58A1" w:rsidP="003D58A1">
      <w:pPr>
        <w:pStyle w:val="a3"/>
        <w:spacing w:after="0" w:line="240" w:lineRule="exact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8A1">
        <w:rPr>
          <w:rFonts w:ascii="Times New Roman" w:eastAsia="Times New Roman" w:hAnsi="Times New Roman" w:cs="Times New Roman"/>
          <w:sz w:val="28"/>
          <w:szCs w:val="28"/>
        </w:rPr>
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93%.</w:t>
      </w:r>
    </w:p>
    <w:p w:rsidR="003D58A1" w:rsidRDefault="00A53E97" w:rsidP="00EE2D1E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D58A1">
        <w:rPr>
          <w:rFonts w:ascii="Times New Roman" w:eastAsia="Times New Roman" w:hAnsi="Times New Roman" w:cs="Times New Roman"/>
          <w:sz w:val="28"/>
          <w:szCs w:val="28"/>
        </w:rPr>
        <w:t xml:space="preserve">Численность 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3</w:t>
      </w:r>
      <w:r w:rsidR="003D58A1">
        <w:rPr>
          <w:rFonts w:ascii="Times New Roman" w:eastAsia="Times New Roman" w:hAnsi="Times New Roman" w:cs="Times New Roman"/>
          <w:sz w:val="28"/>
          <w:szCs w:val="28"/>
        </w:rPr>
        <w:t>5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 xml:space="preserve"> детей </w:t>
      </w:r>
      <w:proofErr w:type="gramStart"/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обучаются  в</w:t>
      </w:r>
      <w:proofErr w:type="gramEnd"/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(коррекционных) классах-комплектах для умственно отсталых детей.</w:t>
      </w:r>
    </w:p>
    <w:p w:rsidR="00933BE0" w:rsidRPr="00933BE0" w:rsidRDefault="00A53E97" w:rsidP="00EE2D1E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 xml:space="preserve">В школах района создана адаптивная среда для </w:t>
      </w:r>
      <w:proofErr w:type="gramStart"/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обуч</w:t>
      </w:r>
      <w:r w:rsidR="00EE2D1E" w:rsidRPr="00EE2D1E">
        <w:rPr>
          <w:rFonts w:ascii="Times New Roman" w:hAnsi="Times New Roman" w:cs="Times New Roman"/>
          <w:sz w:val="28"/>
          <w:szCs w:val="28"/>
        </w:rPr>
        <w:t xml:space="preserve">ения 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  <w:proofErr w:type="gramEnd"/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-инвалидов.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2D1E" w:rsidRPr="00EE2D1E">
        <w:rPr>
          <w:rFonts w:ascii="Times New Roman" w:hAnsi="Times New Roman" w:cs="Times New Roman"/>
          <w:sz w:val="28"/>
          <w:szCs w:val="28"/>
        </w:rPr>
        <w:t>5</w:t>
      </w:r>
      <w:r w:rsidR="003D58A1">
        <w:rPr>
          <w:rFonts w:ascii="Times New Roman" w:hAnsi="Times New Roman" w:cs="Times New Roman"/>
          <w:sz w:val="28"/>
          <w:szCs w:val="28"/>
        </w:rPr>
        <w:t>7</w:t>
      </w:r>
      <w:r w:rsidR="00EE2D1E" w:rsidRPr="00EE2D1E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-инвалид</w:t>
      </w:r>
      <w:r w:rsidR="00EE2D1E" w:rsidRPr="00EE2D1E">
        <w:rPr>
          <w:rFonts w:ascii="Times New Roman" w:hAnsi="Times New Roman" w:cs="Times New Roman"/>
          <w:sz w:val="28"/>
          <w:szCs w:val="28"/>
        </w:rPr>
        <w:t>ов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 xml:space="preserve"> школьного возраста, проживающие на территории района, получают образовательные услуги в </w:t>
      </w:r>
      <w:r w:rsidR="00EE2D1E" w:rsidRPr="00EE2D1E">
        <w:rPr>
          <w:rFonts w:ascii="Times New Roman" w:hAnsi="Times New Roman" w:cs="Times New Roman"/>
          <w:sz w:val="28"/>
          <w:szCs w:val="28"/>
        </w:rPr>
        <w:t>обще</w:t>
      </w:r>
      <w:r w:rsidR="00EE2D1E" w:rsidRPr="00EE2D1E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района</w:t>
      </w:r>
      <w:r w:rsidR="00EE2D1E" w:rsidRPr="00EE2D1E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психофизическими возможностями.</w:t>
      </w:r>
    </w:p>
    <w:p w:rsidR="001F3BED" w:rsidRDefault="001F3BED" w:rsidP="001F3BE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3BED" w:rsidRPr="008E5A5B" w:rsidRDefault="008E5A5B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Результаты аттестации лиц, обучающихся по образовательным программам начального общего, основного общего и среднего общего образования</w:t>
      </w:r>
    </w:p>
    <w:p w:rsidR="007645E5" w:rsidRPr="007645E5" w:rsidRDefault="007645E5" w:rsidP="007645E5">
      <w:pPr>
        <w:pStyle w:val="a3"/>
        <w:spacing w:after="0" w:line="240" w:lineRule="exact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7645E5">
        <w:rPr>
          <w:rFonts w:ascii="Times New Roman" w:hAnsi="Times New Roman"/>
          <w:sz w:val="28"/>
          <w:szCs w:val="28"/>
        </w:rPr>
        <w:t xml:space="preserve">Соотношение среднего балла единого государственного </w:t>
      </w:r>
      <w:proofErr w:type="gramStart"/>
      <w:r w:rsidRPr="007645E5">
        <w:rPr>
          <w:rFonts w:ascii="Times New Roman" w:hAnsi="Times New Roman"/>
          <w:sz w:val="28"/>
          <w:szCs w:val="28"/>
        </w:rPr>
        <w:t>экзамена  (</w:t>
      </w:r>
      <w:proofErr w:type="gramEnd"/>
      <w:r w:rsidR="00CA6028">
        <w:rPr>
          <w:rFonts w:ascii="Times New Roman" w:hAnsi="Times New Roman"/>
          <w:sz w:val="28"/>
          <w:szCs w:val="28"/>
        </w:rPr>
        <w:t>далее – ЕГЭ) (</w:t>
      </w:r>
      <w:r w:rsidRPr="007645E5">
        <w:rPr>
          <w:rFonts w:ascii="Times New Roman" w:hAnsi="Times New Roman"/>
          <w:sz w:val="28"/>
          <w:szCs w:val="28"/>
        </w:rPr>
        <w:t>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составил в 201</w:t>
      </w:r>
      <w:r w:rsidR="003D58A1">
        <w:rPr>
          <w:rFonts w:ascii="Times New Roman" w:hAnsi="Times New Roman"/>
          <w:sz w:val="28"/>
          <w:szCs w:val="28"/>
        </w:rPr>
        <w:t>4</w:t>
      </w:r>
      <w:r w:rsidRPr="007645E5">
        <w:rPr>
          <w:rFonts w:ascii="Times New Roman" w:hAnsi="Times New Roman"/>
          <w:sz w:val="28"/>
          <w:szCs w:val="28"/>
        </w:rPr>
        <w:t xml:space="preserve"> году – 1,</w:t>
      </w:r>
      <w:r w:rsidR="003D58A1">
        <w:rPr>
          <w:rFonts w:ascii="Times New Roman" w:hAnsi="Times New Roman"/>
          <w:sz w:val="28"/>
          <w:szCs w:val="28"/>
        </w:rPr>
        <w:t>7</w:t>
      </w:r>
      <w:r w:rsidRPr="007645E5">
        <w:rPr>
          <w:rFonts w:ascii="Times New Roman" w:hAnsi="Times New Roman"/>
          <w:sz w:val="28"/>
          <w:szCs w:val="28"/>
        </w:rPr>
        <w:t xml:space="preserve">6. </w:t>
      </w:r>
    </w:p>
    <w:p w:rsidR="007645E5" w:rsidRPr="007645E5" w:rsidRDefault="007645E5" w:rsidP="007645E5">
      <w:pPr>
        <w:pStyle w:val="a3"/>
        <w:spacing w:after="0" w:line="240" w:lineRule="exact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7645E5">
        <w:rPr>
          <w:rFonts w:ascii="Times New Roman" w:hAnsi="Times New Roman"/>
          <w:sz w:val="28"/>
          <w:szCs w:val="28"/>
        </w:rPr>
        <w:t xml:space="preserve">Среднее значение количества баллов по ЕГЭ, полученных выпускниками, освоившими образовательные программы среднего общего </w:t>
      </w:r>
      <w:proofErr w:type="gramStart"/>
      <w:r w:rsidRPr="007645E5">
        <w:rPr>
          <w:rFonts w:ascii="Times New Roman" w:hAnsi="Times New Roman"/>
          <w:sz w:val="28"/>
          <w:szCs w:val="28"/>
        </w:rPr>
        <w:t>образования,  по</w:t>
      </w:r>
      <w:proofErr w:type="gramEnd"/>
      <w:r w:rsidRPr="007645E5">
        <w:rPr>
          <w:rFonts w:ascii="Times New Roman" w:hAnsi="Times New Roman"/>
          <w:sz w:val="28"/>
          <w:szCs w:val="28"/>
        </w:rPr>
        <w:t xml:space="preserve"> математике в 201</w:t>
      </w:r>
      <w:r w:rsidR="003D58A1">
        <w:rPr>
          <w:rFonts w:ascii="Times New Roman" w:hAnsi="Times New Roman"/>
          <w:sz w:val="28"/>
          <w:szCs w:val="28"/>
        </w:rPr>
        <w:t>4</w:t>
      </w:r>
      <w:r w:rsidRPr="007645E5">
        <w:rPr>
          <w:rFonts w:ascii="Times New Roman" w:hAnsi="Times New Roman"/>
          <w:sz w:val="28"/>
          <w:szCs w:val="28"/>
        </w:rPr>
        <w:t xml:space="preserve"> году – </w:t>
      </w:r>
      <w:r w:rsidR="003D58A1">
        <w:rPr>
          <w:rFonts w:ascii="Times New Roman" w:hAnsi="Times New Roman"/>
          <w:sz w:val="28"/>
          <w:szCs w:val="28"/>
        </w:rPr>
        <w:t>33,35</w:t>
      </w:r>
      <w:r w:rsidRPr="007645E5">
        <w:rPr>
          <w:rFonts w:ascii="Times New Roman" w:hAnsi="Times New Roman"/>
          <w:sz w:val="28"/>
          <w:szCs w:val="28"/>
        </w:rPr>
        <w:t xml:space="preserve">. </w:t>
      </w:r>
      <w:r w:rsidR="003D58A1">
        <w:rPr>
          <w:rFonts w:ascii="Times New Roman" w:hAnsi="Times New Roman"/>
          <w:sz w:val="28"/>
          <w:szCs w:val="28"/>
        </w:rPr>
        <w:t>Р</w:t>
      </w:r>
      <w:r w:rsidRPr="007645E5">
        <w:rPr>
          <w:rFonts w:ascii="Times New Roman" w:hAnsi="Times New Roman"/>
          <w:sz w:val="28"/>
          <w:szCs w:val="28"/>
        </w:rPr>
        <w:t xml:space="preserve">езультаты ниже, чем </w:t>
      </w:r>
      <w:proofErr w:type="spellStart"/>
      <w:r w:rsidRPr="007645E5">
        <w:rPr>
          <w:rFonts w:ascii="Times New Roman" w:hAnsi="Times New Roman"/>
          <w:sz w:val="28"/>
          <w:szCs w:val="28"/>
        </w:rPr>
        <w:t>среднеобластные</w:t>
      </w:r>
      <w:proofErr w:type="spellEnd"/>
      <w:r w:rsidRPr="007645E5">
        <w:rPr>
          <w:rFonts w:ascii="Times New Roman" w:hAnsi="Times New Roman"/>
          <w:sz w:val="28"/>
          <w:szCs w:val="28"/>
        </w:rPr>
        <w:t xml:space="preserve"> показатели по данному предмету (48,56).</w:t>
      </w:r>
    </w:p>
    <w:p w:rsidR="007645E5" w:rsidRPr="007645E5" w:rsidRDefault="007645E5" w:rsidP="007645E5">
      <w:pPr>
        <w:pStyle w:val="a3"/>
        <w:spacing w:after="0" w:line="240" w:lineRule="exact"/>
        <w:ind w:left="0" w:firstLine="1077"/>
        <w:jc w:val="both"/>
        <w:rPr>
          <w:rFonts w:ascii="Times New Roman" w:hAnsi="Times New Roman"/>
          <w:sz w:val="28"/>
          <w:szCs w:val="28"/>
        </w:rPr>
      </w:pPr>
      <w:r w:rsidRPr="007645E5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Pr="007645E5">
        <w:rPr>
          <w:rFonts w:ascii="Times New Roman" w:hAnsi="Times New Roman"/>
          <w:sz w:val="28"/>
          <w:szCs w:val="28"/>
        </w:rPr>
        <w:t>аналогичному  показателю</w:t>
      </w:r>
      <w:proofErr w:type="gramEnd"/>
      <w:r w:rsidRPr="007645E5">
        <w:rPr>
          <w:rFonts w:ascii="Times New Roman" w:hAnsi="Times New Roman"/>
          <w:sz w:val="28"/>
          <w:szCs w:val="28"/>
        </w:rPr>
        <w:t xml:space="preserve"> по русскому языку: в 201</w:t>
      </w:r>
      <w:r w:rsidR="003D58A1">
        <w:rPr>
          <w:rFonts w:ascii="Times New Roman" w:hAnsi="Times New Roman"/>
          <w:sz w:val="28"/>
          <w:szCs w:val="28"/>
        </w:rPr>
        <w:t>4</w:t>
      </w:r>
      <w:r w:rsidRPr="007645E5">
        <w:rPr>
          <w:rFonts w:ascii="Times New Roman" w:hAnsi="Times New Roman"/>
          <w:sz w:val="28"/>
          <w:szCs w:val="28"/>
        </w:rPr>
        <w:t xml:space="preserve"> году – </w:t>
      </w:r>
      <w:r w:rsidR="003D58A1">
        <w:rPr>
          <w:rFonts w:ascii="Times New Roman" w:hAnsi="Times New Roman"/>
          <w:sz w:val="28"/>
          <w:szCs w:val="28"/>
        </w:rPr>
        <w:t>57,99</w:t>
      </w:r>
      <w:r w:rsidRPr="007645E5">
        <w:rPr>
          <w:rFonts w:ascii="Times New Roman" w:hAnsi="Times New Roman"/>
          <w:sz w:val="28"/>
          <w:szCs w:val="28"/>
        </w:rPr>
        <w:t xml:space="preserve"> балла,</w:t>
      </w:r>
      <w:r w:rsidR="00132B43">
        <w:rPr>
          <w:rFonts w:ascii="Times New Roman" w:hAnsi="Times New Roman"/>
          <w:sz w:val="28"/>
          <w:szCs w:val="28"/>
        </w:rPr>
        <w:t xml:space="preserve"> что тоже ниже </w:t>
      </w:r>
      <w:proofErr w:type="spellStart"/>
      <w:r w:rsidR="00132B43">
        <w:rPr>
          <w:rFonts w:ascii="Times New Roman" w:hAnsi="Times New Roman"/>
          <w:sz w:val="28"/>
          <w:szCs w:val="28"/>
        </w:rPr>
        <w:t>среднеобластного</w:t>
      </w:r>
      <w:proofErr w:type="spellEnd"/>
      <w:r w:rsidRPr="007645E5">
        <w:rPr>
          <w:rFonts w:ascii="Times New Roman" w:hAnsi="Times New Roman"/>
          <w:sz w:val="28"/>
          <w:szCs w:val="28"/>
        </w:rPr>
        <w:t>.</w:t>
      </w:r>
    </w:p>
    <w:p w:rsidR="00132B43" w:rsidRPr="00877509" w:rsidRDefault="00132B43" w:rsidP="00132B43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К государственной итоговой аттестации по образовательным программам основного общего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509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допущен 281 выпускник, что составляет 100%.</w:t>
      </w:r>
    </w:p>
    <w:p w:rsidR="00132B43" w:rsidRPr="00877509" w:rsidRDefault="00132B43" w:rsidP="00132B43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>Все выпускники сдали экзамены на положительные оценки и получили аттестат об основном общем образовании.12 выпускников получили аттестаты с отличием.</w:t>
      </w:r>
    </w:p>
    <w:p w:rsidR="00132B43" w:rsidRPr="00877509" w:rsidRDefault="00132B43" w:rsidP="00132B43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94% выпускников подтвердили школьные оценки по математике, что на 1,57 ниже заявленного показателя. Снижение показателя вероятно произошло в связи с тем, что не все выпускники психологически готовы были к новым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требованиям  Порядка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проведения государственной итоговой аттестации. </w:t>
      </w:r>
      <w:r w:rsidRPr="00877509">
        <w:rPr>
          <w:rFonts w:ascii="Times New Roman" w:hAnsi="Times New Roman" w:cs="Times New Roman"/>
          <w:sz w:val="28"/>
          <w:szCs w:val="28"/>
        </w:rPr>
        <w:lastRenderedPageBreak/>
        <w:t>Уменьшилось количество пунктов проведения экзаменов. Учащиеся сдавали экзамены в образовательных учреждениях не по месту учебы.</w:t>
      </w:r>
    </w:p>
    <w:p w:rsidR="00132B43" w:rsidRDefault="00132B43" w:rsidP="00132B43">
      <w:pPr>
        <w:pStyle w:val="a3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7509">
        <w:rPr>
          <w:rFonts w:ascii="Times New Roman" w:hAnsi="Times New Roman" w:cs="Times New Roman"/>
          <w:sz w:val="28"/>
          <w:szCs w:val="28"/>
        </w:rPr>
        <w:t xml:space="preserve">По результатам экзамена по русскому языку 99,28 % выпускников подтвердили годовую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оценку  по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русскому языку, что на 3,58 выше заявленного показателя. Все 17 образовательных </w:t>
      </w:r>
      <w:proofErr w:type="gramStart"/>
      <w:r w:rsidRPr="00877509">
        <w:rPr>
          <w:rFonts w:ascii="Times New Roman" w:hAnsi="Times New Roman" w:cs="Times New Roman"/>
          <w:sz w:val="28"/>
          <w:szCs w:val="28"/>
        </w:rPr>
        <w:t>учреждений  улучшили</w:t>
      </w:r>
      <w:proofErr w:type="gramEnd"/>
      <w:r w:rsidRPr="00877509">
        <w:rPr>
          <w:rFonts w:ascii="Times New Roman" w:hAnsi="Times New Roman" w:cs="Times New Roman"/>
          <w:sz w:val="28"/>
          <w:szCs w:val="28"/>
        </w:rPr>
        <w:t xml:space="preserve"> данный показатель по сравнению с прошлым годом.</w:t>
      </w:r>
    </w:p>
    <w:p w:rsidR="00132B43" w:rsidRDefault="00132B43" w:rsidP="007645E5">
      <w:pPr>
        <w:pStyle w:val="a3"/>
        <w:spacing w:after="0" w:line="240" w:lineRule="exact"/>
        <w:ind w:left="0" w:firstLine="1077"/>
        <w:jc w:val="both"/>
        <w:rPr>
          <w:rFonts w:ascii="Times New Roman" w:hAnsi="Times New Roman"/>
          <w:sz w:val="28"/>
          <w:szCs w:val="28"/>
        </w:rPr>
      </w:pPr>
    </w:p>
    <w:p w:rsidR="0013123C" w:rsidRPr="008A140F" w:rsidRDefault="00101BB6" w:rsidP="00FC3ABA">
      <w:pPr>
        <w:pStyle w:val="a3"/>
        <w:numPr>
          <w:ilvl w:val="1"/>
          <w:numId w:val="3"/>
        </w:numPr>
        <w:spacing w:after="0" w:line="240" w:lineRule="exact"/>
        <w:ind w:left="17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Состояние здоровья лиц, обучающихся по основным общеобразовательным программам,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здоровьесберегающие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условия, условия организации физкультурно-оздоровительной и спортивной работы в общеобразовательных организациях</w:t>
      </w:r>
    </w:p>
    <w:p w:rsidR="00132B43" w:rsidRPr="00132B43" w:rsidRDefault="00132B43" w:rsidP="00132B43">
      <w:pPr>
        <w:pStyle w:val="a3"/>
        <w:spacing w:after="0" w:line="240" w:lineRule="exact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2B43">
        <w:rPr>
          <w:rFonts w:ascii="Times New Roman" w:hAnsi="Times New Roman" w:cs="Times New Roman"/>
          <w:sz w:val="28"/>
          <w:szCs w:val="28"/>
        </w:rPr>
        <w:t xml:space="preserve">Проведенный мониторинг состояния здоровья обучающихся показал, что по данным Государственного областного бюджетного учреждения </w:t>
      </w:r>
      <w:proofErr w:type="gramStart"/>
      <w:r w:rsidRPr="00132B43">
        <w:rPr>
          <w:rFonts w:ascii="Times New Roman" w:hAnsi="Times New Roman" w:cs="Times New Roman"/>
          <w:sz w:val="28"/>
          <w:szCs w:val="28"/>
        </w:rPr>
        <w:t>здравоохранения  «</w:t>
      </w:r>
      <w:proofErr w:type="gramEnd"/>
      <w:r w:rsidRPr="00132B43">
        <w:rPr>
          <w:rFonts w:ascii="Times New Roman" w:hAnsi="Times New Roman" w:cs="Times New Roman"/>
          <w:sz w:val="28"/>
          <w:szCs w:val="28"/>
        </w:rPr>
        <w:t xml:space="preserve">Центральная поликлиника» (на 01.01.2015) показал, что 2705 учащихся имеют 1 или 2 группу здоровья, что составляет 72,21% от общего числа обучающихся (3746 чел.). По сравнению с аналогичным периодом 2013 года (2558 ч. из 3435 обучающихся в школах, что составляло 74,46 %), число учащихся, имеющих 1 или 2 группу здоровья, увеличилось на 147 чел., но в связи с увеличением общего количества обучающихся, процент снизился на 2,3%. </w:t>
      </w:r>
    </w:p>
    <w:p w:rsidR="00132B43" w:rsidRPr="00132B43" w:rsidRDefault="00132B43" w:rsidP="00132B43">
      <w:pPr>
        <w:pStyle w:val="a3"/>
        <w:spacing w:after="0" w:line="240" w:lineRule="exact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2B43">
        <w:rPr>
          <w:rFonts w:ascii="Times New Roman" w:hAnsi="Times New Roman" w:cs="Times New Roman"/>
          <w:sz w:val="28"/>
          <w:szCs w:val="28"/>
        </w:rPr>
        <w:t xml:space="preserve">Все школы отнесены к 1 группе </w:t>
      </w:r>
      <w:proofErr w:type="spellStart"/>
      <w:r w:rsidRPr="00132B43">
        <w:rPr>
          <w:rFonts w:ascii="Times New Roman" w:hAnsi="Times New Roman" w:cs="Times New Roman"/>
          <w:sz w:val="28"/>
          <w:szCs w:val="28"/>
        </w:rPr>
        <w:t>санэпидблагополучия</w:t>
      </w:r>
      <w:proofErr w:type="spellEnd"/>
      <w:r w:rsidRPr="00132B43">
        <w:rPr>
          <w:rFonts w:ascii="Times New Roman" w:hAnsi="Times New Roman" w:cs="Times New Roman"/>
          <w:sz w:val="28"/>
          <w:szCs w:val="28"/>
        </w:rPr>
        <w:t xml:space="preserve"> по показателям здоровья. </w:t>
      </w:r>
    </w:p>
    <w:p w:rsidR="00682EDB" w:rsidRDefault="00132B43" w:rsidP="00132B43">
      <w:pPr>
        <w:pStyle w:val="a3"/>
        <w:spacing w:after="0" w:line="240" w:lineRule="exact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2B43">
        <w:rPr>
          <w:rFonts w:ascii="Times New Roman" w:hAnsi="Times New Roman" w:cs="Times New Roman"/>
          <w:sz w:val="28"/>
          <w:szCs w:val="28"/>
        </w:rPr>
        <w:t xml:space="preserve">В соответствии с областным законом от 05.12.2011 № 1136-03 «О дополнительной мере социальной поддержки обучающихся бесплатным молоком </w:t>
      </w:r>
      <w:proofErr w:type="gramStart"/>
      <w:r w:rsidRPr="00132B43">
        <w:rPr>
          <w:rFonts w:ascii="Times New Roman" w:hAnsi="Times New Roman" w:cs="Times New Roman"/>
          <w:sz w:val="28"/>
          <w:szCs w:val="28"/>
        </w:rPr>
        <w:t>некоторых категорий</w:t>
      </w:r>
      <w:proofErr w:type="gramEnd"/>
      <w:r w:rsidRPr="00132B43">
        <w:rPr>
          <w:rFonts w:ascii="Times New Roman" w:hAnsi="Times New Roman" w:cs="Times New Roman"/>
          <w:sz w:val="28"/>
          <w:szCs w:val="28"/>
        </w:rPr>
        <w:t xml:space="preserve"> обучающихся в 2012-2015 годах», из запланированных 662,6 тыс. руб. средств областного бюджета за 2014год израсходовано 662,6 тыс. руб. для 485-ти первоклассников школ района (из расчета 9,93 руб. в день на 1 ребенка).</w:t>
      </w:r>
      <w:r w:rsidR="00631CEA">
        <w:rPr>
          <w:rFonts w:ascii="Times New Roman" w:hAnsi="Times New Roman" w:cs="Times New Roman"/>
          <w:sz w:val="28"/>
          <w:szCs w:val="28"/>
        </w:rPr>
        <w:tab/>
      </w:r>
      <w:r w:rsidR="00682EDB" w:rsidRPr="00682EDB">
        <w:rPr>
          <w:rFonts w:ascii="Times New Roman" w:hAnsi="Times New Roman" w:cs="Times New Roman"/>
          <w:sz w:val="28"/>
          <w:szCs w:val="28"/>
        </w:rPr>
        <w:t xml:space="preserve">Во всех образовательных организациях района проводится большая разъяснительная работа с родителями, учащимися  по пропаганде здорового питания, пользе молока для сохранения и укрепления здоровья. С 2013-2014 учебного года во всех 1-2-х классах реализуется программа «Разговор о правильном питании». С целью обеспечения качественной реализации данной программы </w:t>
      </w:r>
      <w:r w:rsidR="00EB33A2">
        <w:rPr>
          <w:rFonts w:ascii="Times New Roman" w:hAnsi="Times New Roman" w:cs="Times New Roman"/>
          <w:sz w:val="28"/>
          <w:szCs w:val="28"/>
        </w:rPr>
        <w:t>пять</w:t>
      </w:r>
      <w:r w:rsidR="00682EDB" w:rsidRPr="00682EDB">
        <w:rPr>
          <w:rFonts w:ascii="Times New Roman" w:hAnsi="Times New Roman" w:cs="Times New Roman"/>
          <w:sz w:val="28"/>
          <w:szCs w:val="28"/>
        </w:rPr>
        <w:t xml:space="preserve"> педагогов прошли обучение в региональном центре развития образования. </w:t>
      </w:r>
    </w:p>
    <w:p w:rsidR="0013123C" w:rsidRPr="0013123C" w:rsidRDefault="0013123C" w:rsidP="0013123C">
      <w:pPr>
        <w:pStyle w:val="a3"/>
        <w:spacing w:after="0" w:line="240" w:lineRule="exact"/>
        <w:ind w:left="0" w:firstLine="1077"/>
        <w:jc w:val="both"/>
        <w:rPr>
          <w:rFonts w:ascii="Times New Roman" w:hAnsi="Times New Roman" w:cs="Times New Roman"/>
          <w:sz w:val="28"/>
          <w:szCs w:val="28"/>
        </w:rPr>
      </w:pPr>
      <w:r w:rsidRPr="0013123C">
        <w:rPr>
          <w:rFonts w:ascii="Times New Roman" w:hAnsi="Times New Roman" w:cs="Times New Roman"/>
          <w:sz w:val="28"/>
          <w:szCs w:val="28"/>
        </w:rPr>
        <w:t xml:space="preserve">Во всех общеобразовательных </w:t>
      </w:r>
      <w:r>
        <w:rPr>
          <w:rFonts w:ascii="Times New Roman" w:hAnsi="Times New Roman" w:cs="Times New Roman"/>
          <w:sz w:val="28"/>
          <w:szCs w:val="28"/>
        </w:rPr>
        <w:t>организациях</w:t>
      </w:r>
      <w:r w:rsidRPr="001312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обеспечено</w:t>
      </w:r>
      <w:r w:rsidRPr="0013123C">
        <w:rPr>
          <w:rFonts w:ascii="Times New Roman" w:hAnsi="Times New Roman" w:cs="Times New Roman"/>
          <w:sz w:val="28"/>
          <w:szCs w:val="28"/>
        </w:rPr>
        <w:t xml:space="preserve"> горячее питание школьников. Всего в школах </w:t>
      </w:r>
      <w:r w:rsidR="00132B43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13123C">
        <w:rPr>
          <w:rFonts w:ascii="Times New Roman" w:hAnsi="Times New Roman" w:cs="Times New Roman"/>
          <w:sz w:val="28"/>
          <w:szCs w:val="28"/>
        </w:rPr>
        <w:t>обучается 3</w:t>
      </w:r>
      <w:r w:rsidR="00132B43">
        <w:rPr>
          <w:rFonts w:ascii="Times New Roman" w:hAnsi="Times New Roman" w:cs="Times New Roman"/>
          <w:sz w:val="28"/>
          <w:szCs w:val="28"/>
        </w:rPr>
        <w:t>746</w:t>
      </w:r>
      <w:r w:rsidRPr="0013123C">
        <w:rPr>
          <w:rFonts w:ascii="Times New Roman" w:hAnsi="Times New Roman" w:cs="Times New Roman"/>
          <w:sz w:val="28"/>
          <w:szCs w:val="28"/>
        </w:rPr>
        <w:t xml:space="preserve"> учащихся, </w:t>
      </w:r>
      <w:r w:rsidR="00197FBE">
        <w:rPr>
          <w:rFonts w:ascii="Times New Roman" w:hAnsi="Times New Roman" w:cs="Times New Roman"/>
          <w:sz w:val="28"/>
          <w:szCs w:val="28"/>
        </w:rPr>
        <w:t>из них обеспечены</w:t>
      </w:r>
      <w:r w:rsidRPr="0013123C">
        <w:rPr>
          <w:rFonts w:ascii="Times New Roman" w:hAnsi="Times New Roman" w:cs="Times New Roman"/>
          <w:sz w:val="28"/>
          <w:szCs w:val="28"/>
        </w:rPr>
        <w:t xml:space="preserve"> питанием </w:t>
      </w:r>
      <w:proofErr w:type="gramStart"/>
      <w:r w:rsidRPr="0013123C">
        <w:rPr>
          <w:rFonts w:ascii="Times New Roman" w:hAnsi="Times New Roman" w:cs="Times New Roman"/>
          <w:sz w:val="28"/>
          <w:szCs w:val="28"/>
        </w:rPr>
        <w:t>3</w:t>
      </w:r>
      <w:r w:rsidR="00132B43">
        <w:rPr>
          <w:rFonts w:ascii="Times New Roman" w:hAnsi="Times New Roman" w:cs="Times New Roman"/>
          <w:sz w:val="28"/>
          <w:szCs w:val="28"/>
        </w:rPr>
        <w:t>746</w:t>
      </w:r>
      <w:r w:rsidRPr="0013123C">
        <w:rPr>
          <w:rFonts w:ascii="Times New Roman" w:hAnsi="Times New Roman" w:cs="Times New Roman"/>
          <w:sz w:val="28"/>
          <w:szCs w:val="28"/>
        </w:rPr>
        <w:t xml:space="preserve">  чел</w:t>
      </w:r>
      <w:proofErr w:type="gramEnd"/>
      <w:r w:rsidRPr="0013123C">
        <w:rPr>
          <w:rFonts w:ascii="Times New Roman" w:hAnsi="Times New Roman" w:cs="Times New Roman"/>
          <w:sz w:val="28"/>
          <w:szCs w:val="28"/>
        </w:rPr>
        <w:t xml:space="preserve"> </w:t>
      </w:r>
      <w:r w:rsidR="00197FBE">
        <w:rPr>
          <w:rFonts w:ascii="Times New Roman" w:hAnsi="Times New Roman" w:cs="Times New Roman"/>
          <w:sz w:val="28"/>
          <w:szCs w:val="28"/>
        </w:rPr>
        <w:t xml:space="preserve">(100%). </w:t>
      </w:r>
    </w:p>
    <w:p w:rsidR="00197FBE" w:rsidRPr="00197FBE" w:rsidRDefault="00197FBE" w:rsidP="00197FBE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97FBE">
        <w:rPr>
          <w:rFonts w:ascii="Times New Roman" w:hAnsi="Times New Roman" w:cs="Times New Roman"/>
          <w:sz w:val="28"/>
          <w:szCs w:val="28"/>
        </w:rPr>
        <w:t>Во всех общеобразовательных учреждениях для детей с ограниченными возможностями здоровья созданы условия для проведения коррекционно-развивающих занятий: в рамках учебных планов организованы занятия с учителем –</w:t>
      </w:r>
      <w:r w:rsidR="002D4BE1">
        <w:rPr>
          <w:rFonts w:ascii="Times New Roman" w:hAnsi="Times New Roman" w:cs="Times New Roman"/>
          <w:sz w:val="28"/>
          <w:szCs w:val="28"/>
        </w:rPr>
        <w:t xml:space="preserve"> </w:t>
      </w:r>
      <w:r w:rsidRPr="00197FBE">
        <w:rPr>
          <w:rFonts w:ascii="Times New Roman" w:hAnsi="Times New Roman" w:cs="Times New Roman"/>
          <w:sz w:val="28"/>
          <w:szCs w:val="28"/>
        </w:rPr>
        <w:t>логопедом, педагогом-психологом.</w:t>
      </w:r>
    </w:p>
    <w:p w:rsidR="00101BB6" w:rsidRDefault="002D4BE1" w:rsidP="00101B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общеобразовательные организации имеют спортивные залы.</w:t>
      </w:r>
    </w:p>
    <w:p w:rsidR="008A140F" w:rsidRPr="00101BB6" w:rsidRDefault="008A140F" w:rsidP="00101B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1BB6" w:rsidRDefault="0005540D" w:rsidP="00FC3ABA">
      <w:pPr>
        <w:pStyle w:val="a3"/>
        <w:numPr>
          <w:ilvl w:val="1"/>
          <w:numId w:val="3"/>
        </w:num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Изменение сети организаций, осуществляющих образовательную деятельность по основным общеобразовательным программам</w:t>
      </w:r>
    </w:p>
    <w:p w:rsidR="002A34C3" w:rsidRPr="00B46C97" w:rsidRDefault="00FC3ABA" w:rsidP="002A34C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FC3ABA">
        <w:rPr>
          <w:rFonts w:ascii="Times New Roman" w:hAnsi="Times New Roman" w:cs="Times New Roman"/>
          <w:sz w:val="28"/>
          <w:szCs w:val="28"/>
        </w:rPr>
        <w:tab/>
      </w:r>
      <w:r w:rsidR="00B46C97">
        <w:rPr>
          <w:rFonts w:ascii="Times New Roman" w:hAnsi="Times New Roman" w:cs="Times New Roman"/>
          <w:sz w:val="28"/>
          <w:szCs w:val="28"/>
        </w:rPr>
        <w:t xml:space="preserve">Оптимизация сети </w:t>
      </w:r>
      <w:r w:rsidR="00B46C97" w:rsidRPr="00B46C97">
        <w:rPr>
          <w:rFonts w:ascii="Times New Roman" w:hAnsi="Times New Roman" w:cs="Times New Roman"/>
          <w:sz w:val="28"/>
          <w:szCs w:val="28"/>
        </w:rPr>
        <w:t>организаций, осуществляющих образовательную деятельность по основным общеобразовательным программам</w:t>
      </w:r>
      <w:r w:rsidR="00B46C97">
        <w:rPr>
          <w:rFonts w:ascii="Times New Roman" w:hAnsi="Times New Roman" w:cs="Times New Roman"/>
          <w:sz w:val="28"/>
          <w:szCs w:val="28"/>
        </w:rPr>
        <w:t>, в 201</w:t>
      </w:r>
      <w:r w:rsidR="00132B43">
        <w:rPr>
          <w:rFonts w:ascii="Times New Roman" w:hAnsi="Times New Roman" w:cs="Times New Roman"/>
          <w:sz w:val="28"/>
          <w:szCs w:val="28"/>
        </w:rPr>
        <w:t>4</w:t>
      </w:r>
      <w:r w:rsidR="00B46C97">
        <w:rPr>
          <w:rFonts w:ascii="Times New Roman" w:hAnsi="Times New Roman" w:cs="Times New Roman"/>
          <w:sz w:val="28"/>
          <w:szCs w:val="28"/>
        </w:rPr>
        <w:t xml:space="preserve"> году не проводилась.</w:t>
      </w:r>
    </w:p>
    <w:p w:rsidR="00101BB6" w:rsidRPr="00B46C97" w:rsidRDefault="00101BB6" w:rsidP="00101BB6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F632A" w:rsidRPr="00132B43" w:rsidRDefault="002A34C3" w:rsidP="00FC3ABA">
      <w:pPr>
        <w:pStyle w:val="a3"/>
        <w:numPr>
          <w:ilvl w:val="1"/>
          <w:numId w:val="3"/>
        </w:numPr>
        <w:spacing w:after="0" w:line="240" w:lineRule="exact"/>
        <w:ind w:left="17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32B43">
        <w:rPr>
          <w:rFonts w:ascii="Times New Roman" w:hAnsi="Times New Roman" w:cs="Times New Roman"/>
          <w:sz w:val="28"/>
          <w:szCs w:val="28"/>
          <w:u w:val="single"/>
        </w:rPr>
        <w:t xml:space="preserve">Финансово-экономическая деятельность </w:t>
      </w:r>
      <w:proofErr w:type="spellStart"/>
      <w:proofErr w:type="gramStart"/>
      <w:r w:rsidRPr="00132B43">
        <w:rPr>
          <w:rFonts w:ascii="Times New Roman" w:hAnsi="Times New Roman" w:cs="Times New Roman"/>
          <w:sz w:val="28"/>
          <w:szCs w:val="28"/>
          <w:u w:val="single"/>
        </w:rPr>
        <w:t>общеобразователь-ных</w:t>
      </w:r>
      <w:proofErr w:type="spellEnd"/>
      <w:proofErr w:type="gramEnd"/>
      <w:r w:rsidRPr="00132B43">
        <w:rPr>
          <w:rFonts w:ascii="Times New Roman" w:hAnsi="Times New Roman" w:cs="Times New Roman"/>
          <w:sz w:val="28"/>
          <w:szCs w:val="28"/>
          <w:u w:val="single"/>
        </w:rPr>
        <w:t xml:space="preserve"> организаций, осуществляющих образовательную деятель-</w:t>
      </w:r>
      <w:proofErr w:type="spellStart"/>
      <w:r w:rsidRPr="00132B43">
        <w:rPr>
          <w:rFonts w:ascii="Times New Roman" w:hAnsi="Times New Roman" w:cs="Times New Roman"/>
          <w:sz w:val="28"/>
          <w:szCs w:val="28"/>
          <w:u w:val="single"/>
        </w:rPr>
        <w:t>ность</w:t>
      </w:r>
      <w:proofErr w:type="spellEnd"/>
      <w:r w:rsidRPr="00132B43">
        <w:rPr>
          <w:rFonts w:ascii="Times New Roman" w:hAnsi="Times New Roman" w:cs="Times New Roman"/>
          <w:sz w:val="28"/>
          <w:szCs w:val="28"/>
          <w:u w:val="single"/>
        </w:rPr>
        <w:t xml:space="preserve"> в части реализации основных общеобразовательных программ</w:t>
      </w:r>
    </w:p>
    <w:p w:rsidR="000F632A" w:rsidRDefault="00132B43" w:rsidP="00132B4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объем финансирования общеобразовательных организаций в 2014 году составил 205693,4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что на расчете на одного учащегося составляет 57,91 тыс. руб.</w:t>
      </w:r>
    </w:p>
    <w:p w:rsidR="00132B43" w:rsidRDefault="00132B43" w:rsidP="00132B4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платных образовательных услуг за 2014 год составила 0,9% (в 2013 – 0,82%. </w:t>
      </w:r>
      <w:r w:rsidR="00613E7A">
        <w:rPr>
          <w:rFonts w:ascii="Times New Roman" w:hAnsi="Times New Roman" w:cs="Times New Roman"/>
          <w:sz w:val="28"/>
          <w:szCs w:val="28"/>
        </w:rPr>
        <w:t xml:space="preserve">От оказания платных образовательных услуг получено 2023,02 </w:t>
      </w:r>
      <w:proofErr w:type="spellStart"/>
      <w:r w:rsidR="00613E7A">
        <w:rPr>
          <w:rFonts w:ascii="Times New Roman" w:hAnsi="Times New Roman" w:cs="Times New Roman"/>
          <w:sz w:val="28"/>
          <w:szCs w:val="28"/>
        </w:rPr>
        <w:lastRenderedPageBreak/>
        <w:t>тыс.руб</w:t>
      </w:r>
      <w:proofErr w:type="spellEnd"/>
      <w:r w:rsidR="00613E7A">
        <w:rPr>
          <w:rFonts w:ascii="Times New Roman" w:hAnsi="Times New Roman" w:cs="Times New Roman"/>
          <w:sz w:val="28"/>
          <w:szCs w:val="28"/>
        </w:rPr>
        <w:t>., рост объема платных услуг по сравнению с 2013 годом составляет 68%.</w:t>
      </w:r>
    </w:p>
    <w:p w:rsidR="00132B43" w:rsidRDefault="00613E7A" w:rsidP="00132B43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3E7A">
        <w:rPr>
          <w:rFonts w:ascii="Times New Roman" w:hAnsi="Times New Roman" w:cs="Times New Roman"/>
          <w:sz w:val="28"/>
          <w:szCs w:val="28"/>
        </w:rPr>
        <w:t xml:space="preserve">Удельный вес финансовых средств от приносящей доход деятельности в общем объеме финансовых </w:t>
      </w:r>
      <w:proofErr w:type="gramStart"/>
      <w:r w:rsidRPr="00613E7A">
        <w:rPr>
          <w:rFonts w:ascii="Times New Roman" w:hAnsi="Times New Roman" w:cs="Times New Roman"/>
          <w:sz w:val="28"/>
          <w:szCs w:val="28"/>
        </w:rPr>
        <w:t>средств  общеобразовательных</w:t>
      </w:r>
      <w:proofErr w:type="gramEnd"/>
      <w:r w:rsidRPr="00613E7A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в 2014 году составил 7% (15058,6 тыс. руб.)</w:t>
      </w:r>
    </w:p>
    <w:p w:rsidR="00977EA1" w:rsidRDefault="00977EA1" w:rsidP="009F0E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77EA1" w:rsidRDefault="00977EA1" w:rsidP="00FC3ABA">
      <w:pPr>
        <w:pStyle w:val="a3"/>
        <w:numPr>
          <w:ilvl w:val="1"/>
          <w:numId w:val="3"/>
        </w:numPr>
        <w:spacing w:after="0" w:line="240" w:lineRule="exact"/>
        <w:ind w:left="179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77EA1">
        <w:rPr>
          <w:rFonts w:ascii="Times New Roman" w:hAnsi="Times New Roman" w:cs="Times New Roman"/>
          <w:sz w:val="28"/>
          <w:szCs w:val="28"/>
          <w:u w:val="single"/>
        </w:rPr>
        <w:t>Создание безопасных условий при организации образовательного процесса в общеобразовательных организациях</w:t>
      </w:r>
    </w:p>
    <w:p w:rsidR="00B438E2" w:rsidRPr="00370FA8" w:rsidRDefault="00B438E2" w:rsidP="00B438E2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370FA8">
        <w:rPr>
          <w:rFonts w:ascii="Times New Roman" w:eastAsia="Times New Roman" w:hAnsi="Times New Roman" w:cs="Times New Roman"/>
          <w:sz w:val="28"/>
        </w:rPr>
        <w:t xml:space="preserve">Техническое состояние зданий образовательных </w:t>
      </w:r>
      <w:r w:rsidR="00C4797D" w:rsidRPr="00370FA8">
        <w:rPr>
          <w:rFonts w:ascii="Times New Roman" w:eastAsia="Times New Roman" w:hAnsi="Times New Roman" w:cs="Times New Roman"/>
          <w:sz w:val="28"/>
        </w:rPr>
        <w:t>организаций</w:t>
      </w:r>
      <w:r w:rsidRPr="00370FA8">
        <w:rPr>
          <w:rFonts w:ascii="Times New Roman" w:eastAsia="Times New Roman" w:hAnsi="Times New Roman" w:cs="Times New Roman"/>
          <w:sz w:val="28"/>
        </w:rPr>
        <w:t xml:space="preserve"> находится в удовлетворительном состоянии, но большинство из них требует текущего</w:t>
      </w:r>
      <w:r w:rsidR="00C4797D" w:rsidRPr="00370FA8">
        <w:rPr>
          <w:rFonts w:ascii="Times New Roman" w:eastAsia="Times New Roman" w:hAnsi="Times New Roman" w:cs="Times New Roman"/>
          <w:sz w:val="28"/>
        </w:rPr>
        <w:t xml:space="preserve"> ремонта.</w:t>
      </w:r>
      <w:r w:rsidR="00C4797D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="00C4797D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организации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оборудованы пожарными кранами и рукавами, в остальных </w:t>
      </w:r>
      <w:r w:rsidR="00C4797D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пожарными кранами не заложено по проекту зданий.</w:t>
      </w:r>
    </w:p>
    <w:p w:rsidR="00B438E2" w:rsidRPr="00B438E2" w:rsidRDefault="00C4797D" w:rsidP="00B438E2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438E2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17 общеобразовательных 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B438E2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 кнопку экстренного вызова полиции (экстренную кнопку) с выводом на пульт вневедомственной охраны Великого Новгорода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38E2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ночное время во всех общеобразовательных </w:t>
      </w:r>
      <w:r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организациях </w:t>
      </w:r>
      <w:r w:rsidR="00B438E2" w:rsidRPr="00370F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находятся сторожа</w:t>
      </w:r>
      <w:r w:rsidR="00B438E2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38E2" w:rsidRPr="00B438E2" w:rsidRDefault="00C4797D" w:rsidP="00B438E2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727E0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 оборудование 11 общеобразовательных учреждений 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оборудовано </w:t>
      </w:r>
      <w:r w:rsidR="004727E0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системами видеонаблюдения за счет программы 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4727E0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образования, мероприятий по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комплексной</w:t>
      </w:r>
      <w:r w:rsidR="004727E0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727E0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(4 общеобразовательные организации оборудованы </w:t>
      </w:r>
      <w:proofErr w:type="spellStart"/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оборудованы</w:t>
      </w:r>
      <w:proofErr w:type="spellEnd"/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системой видеонаблюдения в </w:t>
      </w:r>
      <w:r w:rsidR="00B438E2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>2013 год</w:t>
      </w:r>
      <w:r w:rsidR="004727E0">
        <w:rPr>
          <w:rFonts w:ascii="Times New Roman" w:eastAsia="Times New Roman" w:hAnsi="Times New Roman" w:cs="Times New Roman"/>
          <w:sz w:val="28"/>
          <w:szCs w:val="28"/>
          <w:lang w:eastAsia="ru-RU"/>
        </w:rPr>
        <w:t>у)</w:t>
      </w:r>
      <w:r w:rsidR="00B438E2" w:rsidRPr="00B438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38E2" w:rsidRPr="00B438E2" w:rsidRDefault="004E4406" w:rsidP="00B438E2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B438E2" w:rsidRPr="00B4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находящие</w:t>
      </w:r>
      <w:r w:rsidR="00B438E2" w:rsidRPr="00B4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ся в аварийном состоянии или требующи</w:t>
      </w:r>
      <w:r w:rsidR="009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B438E2" w:rsidRPr="00B4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капитального ремонта на 2013 год</w:t>
      </w:r>
      <w:r w:rsidR="0099659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B438E2" w:rsidRPr="00B438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отсутствуют</w:t>
      </w:r>
    </w:p>
    <w:p w:rsidR="00BB2AC2" w:rsidRPr="00BB2AC2" w:rsidRDefault="00BB2AC2" w:rsidP="00BB2AC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 распоряжением от 22.04.2013. № 203 «Лучшая благоустроенная территория образовательного учреждения района 2013 года» подведены итоги конкурса. Победителем конкурса признано </w:t>
      </w:r>
      <w:r w:rsidRPr="00BB2AC2">
        <w:rPr>
          <w:rFonts w:ascii="Times New Roman" w:eastAsia="Times New Roman" w:hAnsi="Times New Roman" w:cs="Times New Roman"/>
          <w:sz w:val="28"/>
        </w:rPr>
        <w:t>Борковская средняя общеобразовательная школа.</w:t>
      </w:r>
    </w:p>
    <w:p w:rsidR="00977EA1" w:rsidRDefault="00977EA1" w:rsidP="00977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244" w:rsidRDefault="001F5244" w:rsidP="00977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F5244" w:rsidRPr="001F5244" w:rsidRDefault="001F5244" w:rsidP="001F5244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F5244">
        <w:rPr>
          <w:rFonts w:ascii="Times New Roman" w:hAnsi="Times New Roman" w:cs="Times New Roman"/>
          <w:b/>
          <w:i/>
          <w:sz w:val="28"/>
          <w:szCs w:val="28"/>
          <w:u w:val="single"/>
        </w:rPr>
        <w:t>Сведения о развитии дополнительного образования детей и взрослых</w:t>
      </w:r>
    </w:p>
    <w:p w:rsid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numPr>
          <w:ilvl w:val="1"/>
          <w:numId w:val="2"/>
        </w:numPr>
        <w:spacing w:after="0" w:line="240" w:lineRule="exact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населения, обучающегося по дополнительным общеобразовательным программам</w:t>
      </w:r>
    </w:p>
    <w:p w:rsid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 (указывается на основе данных о возрастном составе обучающихся)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 (указывается на основе данных о возрастном составе обучающихся)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 - в детских, юношеских спортивных школах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численность населения в возрасте 5 - 18 лет на 1 января следующего </w:t>
      </w:r>
      <w:proofErr w:type="gramStart"/>
      <w:r w:rsidRPr="001F5244">
        <w:rPr>
          <w:rFonts w:ascii="Times New Roman" w:eastAsia="Times New Roman" w:hAnsi="Times New Roman" w:cs="Times New Roman"/>
          <w:sz w:val="28"/>
        </w:rPr>
        <w:t>за отчетным года</w:t>
      </w:r>
      <w:proofErr w:type="gramEnd"/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5244">
        <w:rPr>
          <w:rFonts w:ascii="Times New Roman" w:eastAsia="Times New Roman" w:hAnsi="Times New Roman" w:cs="Times New Roman"/>
          <w:sz w:val="28"/>
        </w:rPr>
        <w:t>.Содержание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 xml:space="preserve"> образовательной деятельности и организация образовательного процесса по дополнительным общеобразовательным программам (предоставляет орган местного самоуправления)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Структура численности обучающихся в организациях дополнительного образования по видам образовательной деятельности (удельный вес </w:t>
      </w:r>
      <w:r w:rsidRPr="001F5244">
        <w:rPr>
          <w:rFonts w:ascii="Times New Roman" w:eastAsia="Times New Roman" w:hAnsi="Times New Roman" w:cs="Times New Roman"/>
          <w:sz w:val="28"/>
        </w:rPr>
        <w:lastRenderedPageBreak/>
        <w:t>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(ЧО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обр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 xml:space="preserve">/ (ЧО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обр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>+ ЧО культ+ ЧО спорт</w:t>
      </w:r>
      <w:proofErr w:type="gramStart"/>
      <w:r w:rsidRPr="001F5244">
        <w:rPr>
          <w:rFonts w:ascii="Times New Roman" w:eastAsia="Times New Roman" w:hAnsi="Times New Roman" w:cs="Times New Roman"/>
          <w:sz w:val="28"/>
        </w:rPr>
        <w:t>))*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>100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(ЧО культ/ (ЧО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обр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>+ ЧО культ+ ЧО спорт</w:t>
      </w:r>
      <w:proofErr w:type="gramStart"/>
      <w:r w:rsidRPr="001F5244">
        <w:rPr>
          <w:rFonts w:ascii="Times New Roman" w:eastAsia="Times New Roman" w:hAnsi="Times New Roman" w:cs="Times New Roman"/>
          <w:sz w:val="28"/>
        </w:rPr>
        <w:t>))*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>100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(ЧО спорт/ (ЧО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обр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>+ ЧО культ+ ЧО спорт</w:t>
      </w:r>
      <w:proofErr w:type="gramStart"/>
      <w:r w:rsidRPr="001F5244">
        <w:rPr>
          <w:rFonts w:ascii="Times New Roman" w:eastAsia="Times New Roman" w:hAnsi="Times New Roman" w:cs="Times New Roman"/>
          <w:sz w:val="28"/>
        </w:rPr>
        <w:t>))*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>100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ЧО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обр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>=ЧО1+ЧО2+ЧО3+ЧО4+ЧО5+ЧО6+ЧО7+ЧО8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работающие по всем видам образовательной деятельности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художественная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эколого-биологическая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туристско-краеведческая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- техническая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спортивная;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военно-патриотическая и спортивно-техническая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другие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музыкальных, художественных, хореографических школах и школах искусств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по дополнительным общеобразовательным программам в образовательных организациях дополнительного образования (включая филиалы) - в детских, юношеских спортивных школах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Удельный вес численности детей с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органиченными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 xml:space="preserve">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 численность детей с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органиченными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 xml:space="preserve"> возможностями здоровья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 w:rsidRPr="001F5244">
        <w:rPr>
          <w:rFonts w:ascii="Times New Roman" w:eastAsia="Times New Roman" w:hAnsi="Times New Roman" w:cs="Times New Roman"/>
          <w:sz w:val="28"/>
        </w:rPr>
        <w:t>общая  численность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численности детей-инвалидов в общей численности обучающихся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 численность детей-инвалидов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1F5244">
        <w:rPr>
          <w:rFonts w:ascii="Times New Roman" w:eastAsia="Times New Roman" w:hAnsi="Times New Roman" w:cs="Times New Roman"/>
          <w:sz w:val="28"/>
        </w:rPr>
        <w:t>общая  численность</w:t>
      </w:r>
      <w:proofErr w:type="gramEnd"/>
      <w:r w:rsidRPr="001F5244">
        <w:rPr>
          <w:rFonts w:ascii="Times New Roman" w:eastAsia="Times New Roman" w:hAnsi="Times New Roman" w:cs="Times New Roman"/>
          <w:sz w:val="28"/>
        </w:rPr>
        <w:t xml:space="preserve"> обучающихся в организациях, осуществляющих образовательную деятельность по дополнительным общеобразовательным программам (за исключением детей инвалидов)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детей, - всего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lastRenderedPageBreak/>
        <w:t>средняя численность педагогических работников (без внешних совместителей) государственных и муниципальных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среднемесячная номинальная начисленная заработная плата в субъекте Российской Федерации.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 Общая площадь всех помещений организаций дополнительного образования в расчете на одного обучающегося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общая площадь всех помещений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филиалы).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водопровод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центральное отопление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канализацию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водопровод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центральное отопление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канализацию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персональных компьютеров, используемых в учебных целях, в расчете на 100 обучающихся организаций дополнительного образования: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всего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имеющих доступ к Интернету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персональных компьютеров, используемых в учебных целях, в образовательных организациях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- число персональных компьютеров, используемых в учебных целях, имеющих доступ к Интернету, в образовательных организациях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Темп роста числа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lastRenderedPageBreak/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системы образования в отчетном году t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музыкальных, художественных, хореографических школ и школ искусств в отчетном году t;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детских, юношеских спортивных школ в отчетном году t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 в году t-1, предшествовавшем отчетному году t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музыкальных, художественных, хореографических школ и школ искусств в году t-1, предшествовавшем отчетному году t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детских, юношеских спортивных школ в году t-1, предшествовавшем отчетному году t.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Общий объем финансовых средств, поступивших в образовательные организации дополнительного образования, в расчете на одного обучающегося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численность детей, обучающихся в образовательных организациях дополнительного образования (включая филиалы).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объем средств от приносящей доход деятельности (внебюджетных средств), поступивших в образовательные организации дополнительного образования (включая филиалы), реализующие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общий объем финансирования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числа организаций, имеющих филиалы, в общем числе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- число организаций дополнительного образования (включая филиалы), реализующих дополнительные общеобразовательные программы для детей, имеющих филиалы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числа организаций, имеющих пожарные краны и рукава, в общем числе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пожарные краны и рукава;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lastRenderedPageBreak/>
        <w:t xml:space="preserve">Удельный вес числа организаций, имеющих дымовые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извещатели</w:t>
      </w:r>
      <w:proofErr w:type="spellEnd"/>
      <w:r w:rsidRPr="001F5244">
        <w:rPr>
          <w:rFonts w:ascii="Times New Roman" w:eastAsia="Times New Roman" w:hAnsi="Times New Roman" w:cs="Times New Roman"/>
          <w:sz w:val="28"/>
        </w:rPr>
        <w:t>, в общем числе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 xml:space="preserve"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имеющих дымовые </w:t>
      </w:r>
      <w:proofErr w:type="spellStart"/>
      <w:r w:rsidRPr="001F5244">
        <w:rPr>
          <w:rFonts w:ascii="Times New Roman" w:eastAsia="Times New Roman" w:hAnsi="Times New Roman" w:cs="Times New Roman"/>
          <w:sz w:val="28"/>
        </w:rPr>
        <w:t>извещатели</w:t>
      </w:r>
      <w:proofErr w:type="spellEnd"/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находятся в аварийном состоянии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детей.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детей, здания которых требуют капитального ремонта</w:t>
      </w:r>
    </w:p>
    <w:p w:rsidR="001F5244" w:rsidRPr="001F5244" w:rsidRDefault="001F5244" w:rsidP="001F5244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 w:rsidRPr="001F5244">
        <w:rPr>
          <w:rFonts w:ascii="Times New Roman" w:eastAsia="Times New Roman" w:hAnsi="Times New Roman" w:cs="Times New Roman"/>
          <w:sz w:val="28"/>
        </w:rPr>
        <w:t>число образовательных организаций дополнительного образования (включая филиалы), реализующих дополнительные общеобразовательные программы для детей</w:t>
      </w:r>
    </w:p>
    <w:p w:rsidR="001F5244" w:rsidRPr="00977EA1" w:rsidRDefault="001F5244" w:rsidP="00977EA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0E3C" w:rsidRPr="00EB33A2" w:rsidRDefault="009F0E3C" w:rsidP="0007239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B33A2">
        <w:rPr>
          <w:rFonts w:ascii="Times New Roman" w:hAnsi="Times New Roman" w:cs="Times New Roman"/>
          <w:b/>
          <w:i/>
          <w:sz w:val="28"/>
          <w:szCs w:val="28"/>
          <w:u w:val="single"/>
        </w:rPr>
        <w:t>Выводы и заключения</w:t>
      </w:r>
    </w:p>
    <w:p w:rsidR="009F0E3C" w:rsidRDefault="004D7021" w:rsidP="00D92B29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</w:r>
      <w:r w:rsidRPr="004D7021">
        <w:rPr>
          <w:rFonts w:ascii="Times New Roman" w:eastAsia="Times New Roman" w:hAnsi="Times New Roman" w:cs="Times New Roman"/>
          <w:sz w:val="28"/>
        </w:rPr>
        <w:t>Муниципальная система образования находится в постоянном развитии. И как итог – по результатам самоанализа по выполнению значений показателей эффективности деятельности за 201</w:t>
      </w:r>
      <w:r w:rsidR="004C659C">
        <w:rPr>
          <w:rFonts w:ascii="Times New Roman" w:eastAsia="Times New Roman" w:hAnsi="Times New Roman" w:cs="Times New Roman"/>
          <w:sz w:val="28"/>
        </w:rPr>
        <w:t>3</w:t>
      </w:r>
      <w:r w:rsidRPr="004D7021">
        <w:rPr>
          <w:rFonts w:ascii="Times New Roman" w:eastAsia="Times New Roman" w:hAnsi="Times New Roman" w:cs="Times New Roman"/>
          <w:sz w:val="28"/>
        </w:rPr>
        <w:t>/201</w:t>
      </w:r>
      <w:r w:rsidR="004C659C">
        <w:rPr>
          <w:rFonts w:ascii="Times New Roman" w:eastAsia="Times New Roman" w:hAnsi="Times New Roman" w:cs="Times New Roman"/>
          <w:sz w:val="28"/>
        </w:rPr>
        <w:t>4</w:t>
      </w:r>
      <w:r w:rsidRPr="004D7021">
        <w:rPr>
          <w:rFonts w:ascii="Times New Roman" w:eastAsia="Times New Roman" w:hAnsi="Times New Roman" w:cs="Times New Roman"/>
          <w:sz w:val="28"/>
        </w:rPr>
        <w:t xml:space="preserve"> учебный год комитет образования занима</w:t>
      </w:r>
      <w:r w:rsidR="00D92B29">
        <w:rPr>
          <w:rFonts w:ascii="Times New Roman" w:eastAsia="Times New Roman" w:hAnsi="Times New Roman" w:cs="Times New Roman"/>
          <w:sz w:val="28"/>
        </w:rPr>
        <w:t xml:space="preserve">ет в областном рейтинге </w:t>
      </w:r>
      <w:r w:rsidR="004C659C">
        <w:rPr>
          <w:rFonts w:ascii="Times New Roman" w:eastAsia="Times New Roman" w:hAnsi="Times New Roman" w:cs="Times New Roman"/>
          <w:sz w:val="28"/>
        </w:rPr>
        <w:t>4</w:t>
      </w:r>
      <w:r w:rsidR="00D92B29">
        <w:rPr>
          <w:rFonts w:ascii="Times New Roman" w:eastAsia="Times New Roman" w:hAnsi="Times New Roman" w:cs="Times New Roman"/>
          <w:sz w:val="28"/>
        </w:rPr>
        <w:t xml:space="preserve"> место.</w:t>
      </w:r>
    </w:p>
    <w:p w:rsidR="00EB33A2" w:rsidRDefault="00EB33A2" w:rsidP="00D92B29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EB33A2" w:rsidRDefault="00EB33A2" w:rsidP="00D92B29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4727E0" w:rsidRDefault="004727E0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br w:type="page"/>
      </w:r>
    </w:p>
    <w:p w:rsidR="00EB33A2" w:rsidRPr="00D92B29" w:rsidRDefault="00EB33A2" w:rsidP="00D92B29">
      <w:pPr>
        <w:pStyle w:val="a3"/>
        <w:spacing w:after="0" w:line="240" w:lineRule="exact"/>
        <w:ind w:left="0"/>
        <w:jc w:val="both"/>
        <w:rPr>
          <w:rFonts w:ascii="Times New Roman" w:eastAsia="Times New Roman" w:hAnsi="Times New Roman" w:cs="Times New Roman"/>
          <w:sz w:val="28"/>
        </w:rPr>
      </w:pPr>
    </w:p>
    <w:p w:rsidR="009F0E3C" w:rsidRDefault="009F0E3C" w:rsidP="009F0E3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Показатели мониторинга системы образования</w:t>
      </w: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727"/>
        <w:gridCol w:w="5941"/>
        <w:gridCol w:w="1559"/>
        <w:gridCol w:w="1412"/>
      </w:tblGrid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(раздела)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обозначение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развитии дошкольного образования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Уровень доступности 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и численность населения, получающего дошкольное образование </w:t>
            </w:r>
          </w:p>
        </w:tc>
      </w:tr>
      <w:tr w:rsidR="005A5136" w:rsidRPr="00F8044F" w:rsidTr="005A5136">
        <w:trPr>
          <w:trHeight w:val="9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Доступность 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воспитанников в возрасте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3-6 лет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(число полных лет)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</w:tr>
      <w:tr w:rsidR="005A5136" w:rsidRPr="00F8044F" w:rsidTr="005A5136">
        <w:trPr>
          <w:trHeight w:val="341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1445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детей в возрасте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3-6 лет 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(число полных лет), стоящих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учете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определения в дошкольные образовательные организации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9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 на  численность  детей  соответствующих  возрастов,  обучающихся  в  общеобразовательных организациях)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1984</w:t>
            </w:r>
          </w:p>
        </w:tc>
      </w:tr>
      <w:tr w:rsidR="005A5136" w:rsidRPr="00F8044F" w:rsidTr="005A5136">
        <w:trPr>
          <w:trHeight w:val="9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в возрасте 5-7 лет, обучающихся в образовательных организациях, реализующих образовательные программы начального общего образования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детей в возрасте от 2 месяцев (численность детей в возрасте от 2 месяцев до 1 года принимается как 10/12 численности детей в возрасте до 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года) до 7 лет включительно (на 1 января следующего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 года</w:t>
            </w:r>
            <w:proofErr w:type="gramEnd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2862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1.1.3.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воспитанников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частных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частных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образовательных организаций (включая филиалы), реализующих образовательные программы дошкольного образования - 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2691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организация образовательного процесса по образовательным программам дошкольного образования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1.2.1. 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детей, обучающихся в группах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кратковременного пребывания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образовательных организаций (включая филиалы), реализующих образовательные программы дошкольного образования, обучающихся в группах кратковременного пребывания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образовательных организаций и оценка уровня заработной платы педагогических работников 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11,55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</w:tr>
      <w:tr w:rsidR="005A5136" w:rsidRPr="00F8044F" w:rsidTr="005A5136">
        <w:trPr>
          <w:trHeight w:val="18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Отношение среднемесячной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заработной платы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 работников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24891,45</w:t>
            </w:r>
          </w:p>
        </w:tc>
      </w:tr>
      <w:tr w:rsidR="005A5136" w:rsidRPr="00F8044F" w:rsidTr="005A5136">
        <w:trPr>
          <w:trHeight w:val="915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реализующих образовательные программы дошкольного образования - 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64130328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17402753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46727575</w:t>
            </w:r>
          </w:p>
        </w:tc>
      </w:tr>
      <w:tr w:rsidR="005A5136" w:rsidRPr="00F8044F" w:rsidTr="005A5136">
        <w:trPr>
          <w:trHeight w:val="9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214,7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60,8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153,9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 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дошкольных образовательных организаций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11,10289855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помещений, реально используемых непосредственно для нужд дошкольных образовательных организаций (включая филиалы; без учета организаций, деятельность которых приостановлена; без учета площади помещений, сданных в аренду (субаренду)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29877,9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8130,7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м2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21747,2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водоснабжение 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центральное отопление,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центральное отопление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канализацию,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канализацию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дошкольных образовательных организаций с учетом находящихся на капитальном ремонте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1.4.3. 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дошкольных образовательных организаций с учетом находящихся на капитальном ремонте (включая филиалы), имеющих физкультурные залы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1.4.4.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13%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дошкольных образовательных организаций (включая филиалы), имеющих закрытые плавательные бассейны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1.4.5.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персональных компьютеров в дошкольных образовательных организациях, с учетом находящихся на капитальном ремонте, доступных для использования детьми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1.5. 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получения дошкольного образования лицами с ограниченными возможностями здоровья и инвалидами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15,31%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 с ограниченными возможностями здоровья, обучающихся в образовательных организациях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1.5.2.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0,78%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детей-инвалидов, обучающихся в образовательных организациях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1.6. 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здоровья лиц, обучающихся по программам дошкольного образования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1.6.1.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Пропущено дней по болезни одним ребенком в дошкольной образовательной организации в год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6,91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дней, пропущенных воспитанниками образовательных организаций (включая филиалы), реализующих образовательные программы дошкольного образования, по болезни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16264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11802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воспитанников образовательных организаций (включая филиалы), реализующих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2205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1.7. 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1.7.1.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организаций с учетом находящихся на капитальном ремонте (без учета филиалов) в году t-1, предшествовавшем отчетному году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1.8. 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B94D7E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Финансово-экономическая деятельность дошкольных образовательных организаций, осуществляющих образовательную деятельность 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Общий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финансовых средств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поступивших в дошкольные образовательные организации, в расчете на одного воспитанника 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82,07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дошкольных образовательных организаций (включая филиалы) (в тыс.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193203,9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и поселки городского типа (в тыс.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55952,6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местность (в тыс.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137251,3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1.8.2.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0,09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финансовых средств от приносящей доход деятельности (внебюджетных средств), поступивших в дошкольные образовательные организации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17905,9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4497,1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13408,8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1.9. </w:t>
            </w:r>
          </w:p>
        </w:tc>
        <w:tc>
          <w:tcPr>
            <w:tcW w:w="8912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 организации образовательного процесса в дошкольных образовательных организациях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1.9.1.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здания которых находятся в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аварийном состоянии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организаций с учетом находящихся на капитальном ремонте (включая филиалы), здания которых находятся в аварийном состоянии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1.9.2.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дошкольных образовательных организаций (включая филиалы), здания которых требуют капитального ремонта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727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41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5A5136" w:rsidRPr="00F8044F" w:rsidRDefault="005A5136" w:rsidP="00B94D7E">
      <w:pPr>
        <w:pStyle w:val="a3"/>
        <w:ind w:left="1425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39"/>
        <w:gridCol w:w="5829"/>
        <w:gridCol w:w="1559"/>
        <w:gridCol w:w="1412"/>
      </w:tblGrid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 (раздела)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обозначение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Значение показателя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Сведения о развитии начального общего образования, основного общего образования и среднего общего образования</w:t>
            </w:r>
          </w:p>
        </w:tc>
      </w:tr>
      <w:tr w:rsidR="005A5136" w:rsidRPr="00F8044F" w:rsidTr="005A5136">
        <w:trPr>
          <w:trHeight w:val="888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 образование, основное общее образование и среднее общее образование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136" w:rsidRPr="00F8044F" w:rsidTr="005A5136">
        <w:trPr>
          <w:trHeight w:val="15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Охват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72%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вечерних (сменных)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 по очной форме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 по заочной форме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 постоянного населения в возрасте 7-17 лет (на 1 января следующего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 года</w:t>
            </w:r>
            <w:proofErr w:type="gramEnd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4965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3625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учащихся общеобразовательных организаций,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 в соответствии с федеральным государственным образовательным стандартом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учащихся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58,45%</w:t>
            </w:r>
          </w:p>
        </w:tc>
      </w:tr>
      <w:tr w:rsidR="005A5136" w:rsidRPr="00F8044F" w:rsidTr="005A5136">
        <w:trPr>
          <w:trHeight w:val="15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осваивающих образовательные программы, соответствующие требованиям федеральных государственных образовательных стандартов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136" w:rsidRPr="00F8044F" w:rsidTr="005A5136">
        <w:trPr>
          <w:trHeight w:val="718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2.2.1. 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численности лиц, занимающихся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 вторую и третью смены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общей численности учащихся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во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вторую смену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учащихся (без учащихся 1 -х классов, организованных в дошкольных образовательных организациях, обучающихся по образовательным программам начального общего образования)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образования, занимающихся в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третью смену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2.2.2. 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Удельный вес численности лиц,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углубленно изучающих отдельные предметы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общей численности учащихся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2,27%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филиалы; без вечерних (сменных) общеобразовательных организаций) с у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глубленным изучением отдельных предметов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учащихся в общеобразовательных организациях в расчете на 1 педагогического работника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AA2372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AA2372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13,86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педагогических работников (без внешних совместителей)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(за исключением вечерних (сменных) общеобразовательных организаций).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учителей в возрасте до 35 лет в общей численности учителе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12%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учителей (без внешних совместителей) образовательных организаций (включая филиалы реализующих образовательные программы начального общего, основного общего и среднего общего образования (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вечерних (сменных) общеобразовательных организаций) в возрасте до 35 лет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учителей (без внешних совместителей) образовательных организаций (включая филиалы реализующих образовательные программы начального общего, основного общего и среднего общего образования (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</w:tr>
      <w:tr w:rsidR="005A5136" w:rsidRPr="00F8044F" w:rsidTr="005A5136">
        <w:trPr>
          <w:trHeight w:val="1428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2.3.3.</w:t>
            </w:r>
          </w:p>
        </w:tc>
        <w:tc>
          <w:tcPr>
            <w:tcW w:w="582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 педагогических работников - всего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номинальная начисленная заработная плата в субъекте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статистики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среднемесячной заработной платы педагогических работников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25118,21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педагогических работников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72491145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18308600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54182545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педагогических работников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240,50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среднемесячной заработной платы учителей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25378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фонд начисленной заработной платы учителей списочного состава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- 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71017552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17875276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53142276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численность учителей (без внешних совместителей) государственных и муниципальных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175,5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2.4.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Материально-техническое и информационное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5A5136" w:rsidRPr="00F8044F" w:rsidTr="005A5136">
        <w:trPr>
          <w:trHeight w:val="547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всех помещений общеобразовательных организаций в расчете на одного учащегося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14,20101067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площадь помещений общеобразовательных организаций (включая филиалы и вечерние (сменных) общеобразовательных организаций; без учета находящихся на капитальном ремонте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50584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10819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8044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39765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центральное отопление, канализацию,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 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общеобразовательных организаций (включая филиалы; без учета находящихся на капитальном ремонте; без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вечерних (сменных)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435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водоснабжение,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водопровод (в т.ч. вечерние)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центральное отопление,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Имеют центральное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отопление  (</w:t>
            </w:r>
            <w:proofErr w:type="gram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вечерние)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канализацию, в общем числе дошкольных 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Имеют канализацию (в т.ч. вечерние)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2.4.3. 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персональных компьютеров, используемых в учебных целях, в расчете на 100 учащихся общеобразовательных организаций, 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персональных компьютеров, используемых в учебных целях, в расчете на 100 учащихся общеобразовательных организаций,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имеющих доступ к Интернету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компьютеров,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используемых в учебных целях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общеобразовательных организациях (включая филиалы и вечерние (сменные) общеобразовательные организации; без учета находящихся на капитальном ремонте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компьютеров,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используемых в учебных целях, имеющих доступ к Интернету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 общеобразовательных организациях (включая филиалы и вечерние (сменные) общеобразовательные организации; без учета находящихся на капитальном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ремонте )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2.4.4.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общеобразовательных организаций, имеющих скорость подключения к сети Интернет от 1 Мбит/с и выше, в общем числе общеобразовательных организаций, подключенных к сети Интернет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скорость подключения к сети Интернет от 1 Мбит/с и выше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2.5.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94%</w:t>
            </w:r>
          </w:p>
        </w:tc>
      </w:tr>
      <w:tr w:rsidR="005A5136" w:rsidRPr="00F8044F" w:rsidTr="005A5136">
        <w:trPr>
          <w:trHeight w:val="131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численность обучающихся с ограниченными возможностями здоровья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</w:t>
            </w: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специальные (коррекционные) образовательные организации и классы для обучающихся, воспитанников с ограниченным возможностями здоровья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с ограниченными возможностями здоровья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2.5.2.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93%</w:t>
            </w:r>
          </w:p>
        </w:tc>
      </w:tr>
      <w:tr w:rsidR="005A5136" w:rsidRPr="00F8044F" w:rsidTr="005A5136">
        <w:trPr>
          <w:trHeight w:val="24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детей-инвалидов, обучающихся в классах, не являющихся специальными (коррекционными), образовательных организаций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 Показывается 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организаций), исключая специальные (коррекционные) образовательных организации и классы для обучающихся, воспитанников с ограниченными возможностями здоровья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детей-инвалидов, обучающихся в образовательных организациях (включая филиалы), реализующих образовательные программы начального общего, основного общего и среднего общего образования (без вечерних (сменных) общеобразовательных организаций).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5A5136" w:rsidRPr="00F8044F" w:rsidTr="005A5136">
        <w:trPr>
          <w:trHeight w:val="469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2.6.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2.7.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здоровьесберегающие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 обучающихся (без учащихся 1-х классов, организованных в дошкольных образовательных организациях, обучающихся по образовательным программам начального общего образования) общеобразовательных организаций (включая филиалы и вечерние (сменные) общеобразовательные организации), пользующихся горячим питанием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2436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 общеобразовательных организаций (включая филиалы), имеющих логопедический пункт или логопедический кабинет (без вечерних (сменных) общеобразовательных организаций)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27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2.7.3.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общеобразовательных организаций (включая филиалы и вечерние (сменные) общеобразовательные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;</w:t>
            </w:r>
            <w:proofErr w:type="gram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находящихся на капитальном ремонте), имеющих физкультурные залы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2.7.4.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число общеобразовательных организаций (включая филиалы и вечерние (сменные) общеобразовательные </w:t>
            </w:r>
            <w:proofErr w:type="gram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 ;</w:t>
            </w:r>
            <w:proofErr w:type="gram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учета находящихся на капитальном ремонте), имеющих плавательные бассейны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A5136" w:rsidRPr="00F8044F" w:rsidTr="005A5136">
        <w:trPr>
          <w:trHeight w:val="726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2.8.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AA2372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2.8.1.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Темп роста числа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число общеобразовательных организаций 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(включая филиалы и вечерние (сменные) общеобразовательные организации; без учета находящихся на капитальном ремонте) на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8044F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31.12.2012 года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441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Финансово-экономическая деятельность общеобразовательных организаций, иных организаций осуществляющих образовательную деятельность в части реализации основных общеобразовательных программ </w:t>
            </w:r>
          </w:p>
        </w:tc>
      </w:tr>
      <w:tr w:rsidR="005A5136" w:rsidRPr="00F8044F" w:rsidTr="005A5136">
        <w:trPr>
          <w:trHeight w:val="9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AA2372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финансовых средств, поступивших в общеобразовательные организации, в расчете на одного учащегося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56,05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государственных и муниципальных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206039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47457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158582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частных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учащихся государственных и муниципальных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2595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среднегодовая численность учащихся частных общеобразовательных организаций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12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AA2372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2.9.2.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финансовых средств от приносящей доход деятельности в общем объеме финансовых средств 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0,06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от приносящей доход деятельности (внебюджетных средств), поступивших в государственные и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муниципальные общеобразовательные организации (включая филиалы);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3456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8654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средств от приносящей доход деятельности (внебюджетных средств), поступивших в частные</w:t>
            </w: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общеобразовательные организации (включая филиалы)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2.10. </w:t>
            </w:r>
          </w:p>
        </w:tc>
        <w:tc>
          <w:tcPr>
            <w:tcW w:w="8800" w:type="dxa"/>
            <w:gridSpan w:val="3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2.10.1.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пожарные краны и рукава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2.10.2.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числа организаций, имеющих дымовые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дымовые </w:t>
            </w:r>
            <w:proofErr w:type="spellStart"/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извещатели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2.10.3.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"тревожную кнопку",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"тревожную кнопку"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2.10.4.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охрану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2.10.5.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 (включая филиалы и вечерние (сменные) общеобразовательные организации; без учета находящихся на капитальном ремонте), имеющих систему видеонаблюдения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2.10.6.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организаций, здания которых находятся в аварийном состоянии (включая филиалы и вечерние (сменные) общеобразовательные организации; без учета находящихся на капитальном ремонте)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2.10.7.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12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</w:tr>
      <w:tr w:rsidR="005A5136" w:rsidRPr="00F8044F" w:rsidTr="005A5136">
        <w:trPr>
          <w:trHeight w:val="6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общеобразовательных организаций, здания которых требуют капитального ремонта (включая филиалы и вечерние (сменные) общеобразовательные организации; без учета находящихся на капитальном ремонте)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поселки городского типа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A5136" w:rsidRPr="00F8044F" w:rsidTr="005A5136">
        <w:trPr>
          <w:trHeight w:val="300"/>
        </w:trPr>
        <w:tc>
          <w:tcPr>
            <w:tcW w:w="839" w:type="dxa"/>
            <w:shd w:val="clear" w:color="auto" w:fill="FFFFFF" w:themeFill="background1"/>
            <w:vAlign w:val="center"/>
            <w:hideMark/>
          </w:tcPr>
          <w:p w:rsidR="005A5136" w:rsidRPr="00F8044F" w:rsidRDefault="005A5136" w:rsidP="005A51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29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сельская местность</w:t>
            </w:r>
          </w:p>
        </w:tc>
        <w:tc>
          <w:tcPr>
            <w:tcW w:w="1559" w:type="dxa"/>
            <w:shd w:val="clear" w:color="auto" w:fill="FFFFFF" w:themeFill="background1"/>
          </w:tcPr>
          <w:p w:rsidR="005A5136" w:rsidRPr="00F8044F" w:rsidRDefault="005A5136" w:rsidP="005A5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044F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12" w:type="dxa"/>
            <w:shd w:val="clear" w:color="auto" w:fill="FFFFFF" w:themeFill="background1"/>
            <w:vAlign w:val="bottom"/>
            <w:hideMark/>
          </w:tcPr>
          <w:p w:rsidR="005A5136" w:rsidRPr="00F8044F" w:rsidRDefault="005A5136" w:rsidP="005A513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4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BE03C7" w:rsidRPr="009F0E3C" w:rsidRDefault="00BE03C7" w:rsidP="00BE03C7">
      <w:pPr>
        <w:pStyle w:val="a3"/>
        <w:ind w:left="1425"/>
        <w:rPr>
          <w:rFonts w:ascii="Times New Roman" w:hAnsi="Times New Roman" w:cs="Times New Roman"/>
          <w:b/>
          <w:sz w:val="28"/>
          <w:szCs w:val="28"/>
        </w:rPr>
      </w:pPr>
    </w:p>
    <w:sectPr w:rsidR="00BE03C7" w:rsidRPr="009F0E3C" w:rsidSect="002E6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D16CC"/>
    <w:multiLevelType w:val="multilevel"/>
    <w:tmpl w:val="293E816A"/>
    <w:lvl w:ilvl="0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5" w:hanging="2160"/>
      </w:pPr>
      <w:rPr>
        <w:rFonts w:hint="default"/>
      </w:rPr>
    </w:lvl>
  </w:abstractNum>
  <w:abstractNum w:abstractNumId="1" w15:restartNumberingAfterBreak="0">
    <w:nsid w:val="23E00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A30FD3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" w15:restartNumberingAfterBreak="0">
    <w:nsid w:val="2AF00267"/>
    <w:multiLevelType w:val="hybridMultilevel"/>
    <w:tmpl w:val="9D78A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7375A"/>
    <w:multiLevelType w:val="hybridMultilevel"/>
    <w:tmpl w:val="CE52DB80"/>
    <w:lvl w:ilvl="0" w:tplc="034CCF1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8A63D6"/>
    <w:multiLevelType w:val="multilevel"/>
    <w:tmpl w:val="8F3203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886"/>
    <w:rsid w:val="00045D10"/>
    <w:rsid w:val="0005540D"/>
    <w:rsid w:val="000634CD"/>
    <w:rsid w:val="00072396"/>
    <w:rsid w:val="00074489"/>
    <w:rsid w:val="000F632A"/>
    <w:rsid w:val="00101BB6"/>
    <w:rsid w:val="00127644"/>
    <w:rsid w:val="0013123C"/>
    <w:rsid w:val="00132B43"/>
    <w:rsid w:val="00171702"/>
    <w:rsid w:val="00190780"/>
    <w:rsid w:val="00194615"/>
    <w:rsid w:val="00197FBE"/>
    <w:rsid w:val="001C3C0F"/>
    <w:rsid w:val="001F3BED"/>
    <w:rsid w:val="001F5244"/>
    <w:rsid w:val="00245418"/>
    <w:rsid w:val="002505ED"/>
    <w:rsid w:val="002A34C3"/>
    <w:rsid w:val="002C5296"/>
    <w:rsid w:val="002C58C2"/>
    <w:rsid w:val="002C6B24"/>
    <w:rsid w:val="002D4BE1"/>
    <w:rsid w:val="002E57F2"/>
    <w:rsid w:val="002E6C18"/>
    <w:rsid w:val="002F74F4"/>
    <w:rsid w:val="00322859"/>
    <w:rsid w:val="0033349E"/>
    <w:rsid w:val="00370FA8"/>
    <w:rsid w:val="00383252"/>
    <w:rsid w:val="003963D5"/>
    <w:rsid w:val="003B4B53"/>
    <w:rsid w:val="003D58A1"/>
    <w:rsid w:val="003D5F8F"/>
    <w:rsid w:val="003E0025"/>
    <w:rsid w:val="003F18EB"/>
    <w:rsid w:val="0045298F"/>
    <w:rsid w:val="004727E0"/>
    <w:rsid w:val="004A194D"/>
    <w:rsid w:val="004A4886"/>
    <w:rsid w:val="004C37C0"/>
    <w:rsid w:val="004C659C"/>
    <w:rsid w:val="004D7021"/>
    <w:rsid w:val="004E4406"/>
    <w:rsid w:val="004E755E"/>
    <w:rsid w:val="00532C3E"/>
    <w:rsid w:val="00535CC4"/>
    <w:rsid w:val="00584D90"/>
    <w:rsid w:val="005A5136"/>
    <w:rsid w:val="005B1BCA"/>
    <w:rsid w:val="005C67AB"/>
    <w:rsid w:val="005F1751"/>
    <w:rsid w:val="006109F0"/>
    <w:rsid w:val="00613E7A"/>
    <w:rsid w:val="00617C2B"/>
    <w:rsid w:val="00631CEA"/>
    <w:rsid w:val="00676C52"/>
    <w:rsid w:val="00682EDB"/>
    <w:rsid w:val="00686CB8"/>
    <w:rsid w:val="0070460A"/>
    <w:rsid w:val="007452E2"/>
    <w:rsid w:val="007645E5"/>
    <w:rsid w:val="00771F48"/>
    <w:rsid w:val="007C603B"/>
    <w:rsid w:val="007F4C5F"/>
    <w:rsid w:val="008441BD"/>
    <w:rsid w:val="00877509"/>
    <w:rsid w:val="00884D84"/>
    <w:rsid w:val="008850D3"/>
    <w:rsid w:val="0089545E"/>
    <w:rsid w:val="008A140F"/>
    <w:rsid w:val="008E5A5B"/>
    <w:rsid w:val="008F553D"/>
    <w:rsid w:val="00933BE0"/>
    <w:rsid w:val="0096053E"/>
    <w:rsid w:val="00977170"/>
    <w:rsid w:val="00977EA1"/>
    <w:rsid w:val="0099566C"/>
    <w:rsid w:val="00996592"/>
    <w:rsid w:val="009B6E1C"/>
    <w:rsid w:val="009F0E3C"/>
    <w:rsid w:val="00A31FE3"/>
    <w:rsid w:val="00A419F4"/>
    <w:rsid w:val="00A53E97"/>
    <w:rsid w:val="00A861A8"/>
    <w:rsid w:val="00AA2372"/>
    <w:rsid w:val="00AC6A68"/>
    <w:rsid w:val="00B22A53"/>
    <w:rsid w:val="00B42045"/>
    <w:rsid w:val="00B438E2"/>
    <w:rsid w:val="00B46C97"/>
    <w:rsid w:val="00B94D7E"/>
    <w:rsid w:val="00BA3A50"/>
    <w:rsid w:val="00BB2AC2"/>
    <w:rsid w:val="00BE03C7"/>
    <w:rsid w:val="00C01CE7"/>
    <w:rsid w:val="00C4797D"/>
    <w:rsid w:val="00CA5E27"/>
    <w:rsid w:val="00CA6028"/>
    <w:rsid w:val="00CD116E"/>
    <w:rsid w:val="00D02BBD"/>
    <w:rsid w:val="00D244A8"/>
    <w:rsid w:val="00D92B29"/>
    <w:rsid w:val="00EA3CFA"/>
    <w:rsid w:val="00EB33A2"/>
    <w:rsid w:val="00EE2D1E"/>
    <w:rsid w:val="00EE57B6"/>
    <w:rsid w:val="00EF071B"/>
    <w:rsid w:val="00F015C7"/>
    <w:rsid w:val="00F67F19"/>
    <w:rsid w:val="00F8044F"/>
    <w:rsid w:val="00FA4ACA"/>
    <w:rsid w:val="00FA5B42"/>
    <w:rsid w:val="00FC01BA"/>
    <w:rsid w:val="00FC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6434D-E6F5-47B5-9160-F12FCA2B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F0E3C"/>
    <w:pPr>
      <w:ind w:left="720"/>
      <w:contextualSpacing/>
    </w:pPr>
  </w:style>
  <w:style w:type="paragraph" w:customStyle="1" w:styleId="1">
    <w:name w:val="Обычный1"/>
    <w:rsid w:val="008850D3"/>
    <w:pPr>
      <w:widowControl w:val="0"/>
      <w:snapToGrid w:val="0"/>
      <w:spacing w:before="20" w:after="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 Знак Знак Знак"/>
    <w:basedOn w:val="a"/>
    <w:rsid w:val="0013123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D1389-8EF1-43B1-BDC0-7F3BC092D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10913</Words>
  <Characters>62207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72975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Наталья Карташова</cp:lastModifiedBy>
  <cp:revision>2</cp:revision>
  <dcterms:created xsi:type="dcterms:W3CDTF">2016-05-23T12:11:00Z</dcterms:created>
  <dcterms:modified xsi:type="dcterms:W3CDTF">2016-05-23T12:11:00Z</dcterms:modified>
</cp:coreProperties>
</file>