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405" w:rsidRDefault="002E4405" w:rsidP="002E4405">
      <w:pPr>
        <w:autoSpaceDE w:val="0"/>
        <w:autoSpaceDN w:val="0"/>
        <w:adjustRightInd w:val="0"/>
        <w:spacing w:after="0" w:line="240" w:lineRule="auto"/>
        <w:jc w:val="center"/>
        <w:rPr>
          <w:rFonts w:ascii="DejaVuSans-Bold" w:hAnsi="DejaVuSans-Bold" w:cs="DejaVuSans-Bold"/>
          <w:b/>
          <w:bCs/>
          <w:color w:val="000000"/>
          <w:sz w:val="28"/>
          <w:szCs w:val="28"/>
        </w:rPr>
      </w:pPr>
      <w:r>
        <w:rPr>
          <w:rFonts w:ascii="DejaVuSans-Bold" w:hAnsi="DejaVuSans-Bold" w:cs="DejaVuSans-Bold"/>
          <w:b/>
          <w:bCs/>
          <w:color w:val="000000"/>
          <w:sz w:val="28"/>
          <w:szCs w:val="28"/>
        </w:rPr>
        <w:t>муниципальное автономное учреждение</w:t>
      </w:r>
    </w:p>
    <w:p w:rsidR="002E4405" w:rsidRDefault="002E4405" w:rsidP="002E4405">
      <w:pPr>
        <w:autoSpaceDE w:val="0"/>
        <w:autoSpaceDN w:val="0"/>
        <w:adjustRightInd w:val="0"/>
        <w:spacing w:after="0" w:line="240" w:lineRule="auto"/>
        <w:jc w:val="center"/>
        <w:rPr>
          <w:rFonts w:ascii="DejaVuSans-Bold" w:hAnsi="DejaVuSans-Bold" w:cs="DejaVuSans-Bold"/>
          <w:b/>
          <w:bCs/>
          <w:color w:val="000000"/>
          <w:sz w:val="28"/>
          <w:szCs w:val="28"/>
        </w:rPr>
      </w:pPr>
      <w:r>
        <w:rPr>
          <w:rFonts w:ascii="DejaVuSans-Bold" w:hAnsi="DejaVuSans-Bold" w:cs="DejaVuSans-Bold"/>
          <w:b/>
          <w:bCs/>
          <w:color w:val="000000"/>
          <w:sz w:val="28"/>
          <w:szCs w:val="28"/>
        </w:rPr>
        <w:t>детский загородный оздоровительный лагерь</w:t>
      </w:r>
    </w:p>
    <w:p w:rsidR="002E4405" w:rsidRDefault="002E4405" w:rsidP="002E4405">
      <w:pPr>
        <w:autoSpaceDE w:val="0"/>
        <w:autoSpaceDN w:val="0"/>
        <w:adjustRightInd w:val="0"/>
        <w:spacing w:after="0" w:line="240" w:lineRule="auto"/>
        <w:jc w:val="center"/>
        <w:rPr>
          <w:rFonts w:ascii="MontserratAlternates-Bold" w:hAnsi="MontserratAlternates-Bold" w:cs="MontserratAlternates-Bold"/>
          <w:b/>
          <w:bCs/>
          <w:color w:val="000000"/>
          <w:sz w:val="28"/>
          <w:szCs w:val="28"/>
        </w:rPr>
      </w:pPr>
      <w:r>
        <w:rPr>
          <w:rFonts w:ascii="MontserratAlternates-Bold" w:hAnsi="MontserratAlternates-Bold" w:cs="MontserratAlternates-Bold"/>
          <w:b/>
          <w:bCs/>
          <w:color w:val="000000"/>
          <w:sz w:val="28"/>
          <w:szCs w:val="28"/>
        </w:rPr>
        <w:t>«</w:t>
      </w:r>
      <w:r>
        <w:rPr>
          <w:rFonts w:ascii="DejaVuSans-Bold" w:hAnsi="DejaVuSans-Bold" w:cs="DejaVuSans-Bold"/>
          <w:b/>
          <w:bCs/>
          <w:color w:val="000000"/>
          <w:sz w:val="28"/>
          <w:szCs w:val="28"/>
        </w:rPr>
        <w:t>Волынь</w:t>
      </w:r>
      <w:r>
        <w:rPr>
          <w:rFonts w:ascii="MontserratAlternates-Bold" w:hAnsi="MontserratAlternates-Bold" w:cs="MontserratAlternates-Bold"/>
          <w:b/>
          <w:bCs/>
          <w:color w:val="000000"/>
          <w:sz w:val="28"/>
          <w:szCs w:val="28"/>
        </w:rPr>
        <w:t>»</w:t>
      </w:r>
    </w:p>
    <w:p w:rsidR="002E4405" w:rsidRDefault="00B015FB" w:rsidP="002E4405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Italic" w:hAnsi="LiberationSerif-BoldItalic" w:cs="LiberationSerif-BoldItalic"/>
          <w:b/>
          <w:bCs/>
          <w:i/>
          <w:iCs/>
          <w:color w:val="000000"/>
          <w:sz w:val="24"/>
          <w:szCs w:val="24"/>
        </w:rPr>
      </w:pPr>
      <w:r>
        <w:rPr>
          <w:rFonts w:ascii="LiberationSerif-BoldItalic" w:hAnsi="LiberationSerif-BoldItalic" w:cs="LiberationSerif-BoldItalic"/>
          <w:b/>
          <w:bCs/>
          <w:i/>
          <w:iCs/>
          <w:color w:val="000000"/>
          <w:sz w:val="24"/>
          <w:szCs w:val="24"/>
        </w:rPr>
        <w:t>Сроки проведения смен 2019</w:t>
      </w:r>
      <w:r w:rsidR="002E4405">
        <w:rPr>
          <w:rFonts w:ascii="LiberationSerif-BoldItalic" w:hAnsi="LiberationSerif-BoldItalic" w:cs="LiberationSerif-BoldItalic"/>
          <w:b/>
          <w:bCs/>
          <w:i/>
          <w:iCs/>
          <w:color w:val="000000"/>
          <w:sz w:val="24"/>
          <w:szCs w:val="24"/>
        </w:rPr>
        <w:t xml:space="preserve"> года:</w:t>
      </w:r>
    </w:p>
    <w:p w:rsidR="002E4405" w:rsidRDefault="002E4405" w:rsidP="002E4405">
      <w:pPr>
        <w:tabs>
          <w:tab w:val="left" w:pos="315"/>
          <w:tab w:val="center" w:pos="5315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LiberationSerif-Italic" w:hAnsi="LiberationSerif-Italic" w:cs="LiberationSerif-Italic"/>
          <w:i/>
          <w:iCs/>
          <w:color w:val="000000"/>
          <w:sz w:val="24"/>
          <w:szCs w:val="24"/>
        </w:rPr>
      </w:pPr>
      <w:r>
        <w:rPr>
          <w:rFonts w:ascii="LiberationSerif-Italic" w:hAnsi="LiberationSerif-Italic" w:cs="LiberationSerif-Italic"/>
          <w:i/>
          <w:iCs/>
          <w:color w:val="000000"/>
          <w:sz w:val="24"/>
          <w:szCs w:val="24"/>
        </w:rPr>
        <w:tab/>
      </w:r>
      <w:r w:rsidRPr="002E4405">
        <w:rPr>
          <w:rFonts w:ascii="LiberationSerif-Italic" w:hAnsi="LiberationSerif-Italic" w:cs="LiberationSerif-Italic"/>
          <w:i/>
          <w:i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97658" cy="1044000"/>
            <wp:effectExtent l="19050" t="0" r="7292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658" cy="10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LiberationSerif-Italic" w:hAnsi="LiberationSerif-Italic" w:cs="LiberationSerif-Italic"/>
          <w:i/>
          <w:iCs/>
          <w:color w:val="000000"/>
          <w:sz w:val="24"/>
          <w:szCs w:val="24"/>
        </w:rPr>
        <w:tab/>
        <w:t>1 смена с 28 мая по 17 июня</w:t>
      </w:r>
      <w:r>
        <w:rPr>
          <w:rFonts w:ascii="LiberationSerif-Italic" w:hAnsi="LiberationSerif-Italic" w:cs="LiberationSerif-Italic"/>
          <w:i/>
          <w:iCs/>
          <w:color w:val="000000"/>
          <w:sz w:val="24"/>
          <w:szCs w:val="24"/>
        </w:rPr>
        <w:tab/>
      </w:r>
      <w:r>
        <w:rPr>
          <w:rFonts w:ascii="LiberationSerif-Italic" w:hAnsi="LiberationSerif-Italic" w:cs="LiberationSerif-Italic"/>
          <w:i/>
          <w:i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828639" cy="824400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39" cy="82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405" w:rsidRDefault="002E4405" w:rsidP="002E4405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Italic" w:hAnsi="LiberationSerif-Italic" w:cs="LiberationSerif-Italic"/>
          <w:i/>
          <w:iCs/>
          <w:color w:val="000000"/>
          <w:sz w:val="24"/>
          <w:szCs w:val="24"/>
        </w:rPr>
      </w:pPr>
      <w:r>
        <w:rPr>
          <w:rFonts w:ascii="LiberationSerif-Italic" w:hAnsi="LiberationSerif-Italic" w:cs="LiberationSerif-Italic"/>
          <w:i/>
          <w:iCs/>
          <w:color w:val="000000"/>
          <w:sz w:val="24"/>
          <w:szCs w:val="24"/>
        </w:rPr>
        <w:t>2 смена с 20 июня по 10 июля</w:t>
      </w:r>
    </w:p>
    <w:p w:rsidR="002E4405" w:rsidRDefault="002E4405" w:rsidP="002E4405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Italic" w:hAnsi="LiberationSerif-Italic" w:cs="LiberationSerif-Italic"/>
          <w:i/>
          <w:iCs/>
          <w:color w:val="000000"/>
          <w:sz w:val="24"/>
          <w:szCs w:val="24"/>
        </w:rPr>
      </w:pPr>
      <w:r>
        <w:rPr>
          <w:rFonts w:ascii="LiberationSerif-Italic" w:hAnsi="LiberationSerif-Italic" w:cs="LiberationSerif-Italic"/>
          <w:i/>
          <w:iCs/>
          <w:color w:val="000000"/>
          <w:sz w:val="24"/>
          <w:szCs w:val="24"/>
        </w:rPr>
        <w:t>3 смена с 13 июля по 02 августа</w:t>
      </w:r>
    </w:p>
    <w:p w:rsidR="002E4405" w:rsidRDefault="002E4405" w:rsidP="002E4405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Italic" w:hAnsi="LiberationSerif-Italic" w:cs="LiberationSerif-Italic"/>
          <w:i/>
          <w:iCs/>
          <w:color w:val="000000"/>
          <w:sz w:val="24"/>
          <w:szCs w:val="24"/>
        </w:rPr>
      </w:pPr>
      <w:r>
        <w:rPr>
          <w:rFonts w:ascii="LiberationSerif-Italic" w:hAnsi="LiberationSerif-Italic" w:cs="LiberationSerif-Italic"/>
          <w:i/>
          <w:iCs/>
          <w:color w:val="000000"/>
          <w:sz w:val="24"/>
          <w:szCs w:val="24"/>
        </w:rPr>
        <w:t>4 смена с 05 августа по 25 августа</w:t>
      </w:r>
    </w:p>
    <w:p w:rsidR="002E4405" w:rsidRDefault="002E4405" w:rsidP="002E4405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Italic" w:hAnsi="LiberationSerif-Italic" w:cs="LiberationSerif-Italic"/>
          <w:i/>
          <w:iCs/>
          <w:color w:val="000000"/>
          <w:sz w:val="24"/>
          <w:szCs w:val="24"/>
        </w:rPr>
      </w:pPr>
    </w:p>
    <w:p w:rsidR="002E4405" w:rsidRDefault="002E4405" w:rsidP="002E4405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Italic" w:hAnsi="LiberationSerif-BoldItalic" w:cs="LiberationSerif-BoldItalic"/>
          <w:b/>
          <w:bCs/>
          <w:i/>
          <w:iCs/>
          <w:color w:val="000000"/>
          <w:sz w:val="32"/>
          <w:szCs w:val="32"/>
        </w:rPr>
      </w:pPr>
      <w:r>
        <w:rPr>
          <w:rFonts w:ascii="LiberationSerif-BoldItalic" w:hAnsi="LiberationSerif-BoldItalic" w:cs="LiberationSerif-BoldItalic"/>
          <w:b/>
          <w:bCs/>
          <w:i/>
          <w:iCs/>
          <w:color w:val="000000"/>
          <w:sz w:val="32"/>
          <w:szCs w:val="32"/>
        </w:rPr>
        <w:t>Стоимость путевки</w:t>
      </w:r>
      <w:r w:rsidR="005C3E3A">
        <w:rPr>
          <w:rFonts w:ascii="LiberationSerif-BoldItalic" w:hAnsi="LiberationSerif-BoldItalic" w:cs="LiberationSerif-BoldItalic"/>
          <w:b/>
          <w:bCs/>
          <w:i/>
          <w:iCs/>
          <w:color w:val="000000"/>
          <w:sz w:val="32"/>
          <w:szCs w:val="32"/>
        </w:rPr>
        <w:t xml:space="preserve"> для бюджетной организации</w:t>
      </w:r>
    </w:p>
    <w:p w:rsidR="00245133" w:rsidRDefault="005C3E3A" w:rsidP="00245133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Italic" w:hAnsi="LiberationSerif-BoldItalic" w:cs="LiberationSerif-BoldItalic"/>
          <w:b/>
          <w:bCs/>
          <w:i/>
          <w:iCs/>
          <w:color w:val="FF3333"/>
          <w:sz w:val="32"/>
          <w:szCs w:val="32"/>
        </w:rPr>
      </w:pPr>
      <w:r>
        <w:rPr>
          <w:rFonts w:ascii="LiberationSerif-BoldItalic" w:hAnsi="LiberationSerif-BoldItalic" w:cs="LiberationSerif-BoldItalic"/>
          <w:b/>
          <w:bCs/>
          <w:i/>
          <w:iCs/>
          <w:color w:val="FF3333"/>
          <w:sz w:val="32"/>
          <w:szCs w:val="32"/>
        </w:rPr>
        <w:t>16884,00</w:t>
      </w:r>
      <w:r w:rsidR="00245133">
        <w:rPr>
          <w:rFonts w:ascii="LiberationSerif-BoldItalic" w:hAnsi="LiberationSerif-BoldItalic" w:cs="LiberationSerif-BoldItalic"/>
          <w:b/>
          <w:bCs/>
          <w:i/>
          <w:iCs/>
          <w:color w:val="FF3333"/>
          <w:sz w:val="32"/>
          <w:szCs w:val="32"/>
        </w:rPr>
        <w:t xml:space="preserve"> руб.</w:t>
      </w:r>
    </w:p>
    <w:p w:rsidR="005C3E3A" w:rsidRDefault="005C3E3A" w:rsidP="005C3E3A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Italic" w:hAnsi="LiberationSerif-BoldItalic" w:cs="LiberationSerif-BoldItalic"/>
          <w:b/>
          <w:bCs/>
          <w:i/>
          <w:iCs/>
          <w:color w:val="000000"/>
          <w:sz w:val="32"/>
          <w:szCs w:val="32"/>
        </w:rPr>
      </w:pPr>
      <w:r>
        <w:rPr>
          <w:rFonts w:ascii="LiberationSerif-BoldItalic" w:hAnsi="LiberationSerif-BoldItalic" w:cs="LiberationSerif-BoldItalic"/>
          <w:b/>
          <w:bCs/>
          <w:i/>
          <w:iCs/>
          <w:color w:val="000000"/>
          <w:sz w:val="32"/>
          <w:szCs w:val="32"/>
        </w:rPr>
        <w:t xml:space="preserve">Стоимость путевки для </w:t>
      </w:r>
      <w:r>
        <w:rPr>
          <w:rFonts w:ascii="LiberationSerif-BoldItalic" w:hAnsi="LiberationSerif-BoldItalic" w:cs="LiberationSerif-BoldItalic"/>
          <w:b/>
          <w:bCs/>
          <w:i/>
          <w:iCs/>
          <w:color w:val="000000"/>
          <w:sz w:val="32"/>
          <w:szCs w:val="32"/>
        </w:rPr>
        <w:t>коммерческой</w:t>
      </w:r>
      <w:r>
        <w:rPr>
          <w:rFonts w:ascii="LiberationSerif-BoldItalic" w:hAnsi="LiberationSerif-BoldItalic" w:cs="LiberationSerif-BoldItalic"/>
          <w:b/>
          <w:bCs/>
          <w:i/>
          <w:iCs/>
          <w:color w:val="000000"/>
          <w:sz w:val="32"/>
          <w:szCs w:val="32"/>
        </w:rPr>
        <w:t xml:space="preserve"> организации</w:t>
      </w:r>
    </w:p>
    <w:p w:rsidR="005C3E3A" w:rsidRDefault="005C3E3A" w:rsidP="00245133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Italic" w:hAnsi="LiberationSerif-BoldItalic" w:cs="LiberationSerif-BoldItalic"/>
          <w:b/>
          <w:bCs/>
          <w:i/>
          <w:iCs/>
          <w:color w:val="FF3333"/>
          <w:sz w:val="32"/>
          <w:szCs w:val="32"/>
        </w:rPr>
      </w:pPr>
      <w:r>
        <w:rPr>
          <w:rFonts w:ascii="LiberationSerif-BoldItalic" w:hAnsi="LiberationSerif-BoldItalic" w:cs="LiberationSerif-BoldItalic"/>
          <w:b/>
          <w:bCs/>
          <w:i/>
          <w:iCs/>
          <w:color w:val="FF3333"/>
          <w:sz w:val="32"/>
          <w:szCs w:val="32"/>
        </w:rPr>
        <w:t>21949,20 руб.</w:t>
      </w:r>
    </w:p>
    <w:p w:rsidR="002E4405" w:rsidRDefault="002E4405" w:rsidP="002E4405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Italic" w:hAnsi="LiberationSerif-BoldItalic" w:cs="LiberationSerif-BoldItalic"/>
          <w:b/>
          <w:bCs/>
          <w:i/>
          <w:iCs/>
          <w:color w:val="000000"/>
          <w:sz w:val="32"/>
          <w:szCs w:val="32"/>
        </w:rPr>
      </w:pPr>
      <w:r>
        <w:rPr>
          <w:rFonts w:ascii="LiberationSerif-BoldItalic" w:hAnsi="LiberationSerif-BoldItalic" w:cs="LiberationSerif-BoldItalic"/>
          <w:b/>
          <w:bCs/>
          <w:i/>
          <w:iCs/>
          <w:color w:val="000000"/>
          <w:sz w:val="32"/>
          <w:szCs w:val="32"/>
        </w:rPr>
        <w:t xml:space="preserve">Стоимость </w:t>
      </w:r>
      <w:r w:rsidR="00245133">
        <w:rPr>
          <w:rFonts w:ascii="LiberationSerif-BoldItalic" w:hAnsi="LiberationSerif-BoldItalic" w:cs="LiberationSerif-BoldItalic"/>
          <w:b/>
          <w:bCs/>
          <w:i/>
          <w:iCs/>
          <w:color w:val="000000"/>
          <w:sz w:val="32"/>
          <w:szCs w:val="32"/>
        </w:rPr>
        <w:t xml:space="preserve">проезда </w:t>
      </w:r>
    </w:p>
    <w:p w:rsidR="00245133" w:rsidRDefault="00245133" w:rsidP="00245133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Italic" w:hAnsi="LiberationSerif-BoldItalic" w:cs="LiberationSerif-BoldItalic"/>
          <w:b/>
          <w:bCs/>
          <w:i/>
          <w:iCs/>
          <w:color w:val="FF3333"/>
          <w:sz w:val="32"/>
          <w:szCs w:val="32"/>
        </w:rPr>
      </w:pPr>
      <w:r>
        <w:rPr>
          <w:rFonts w:ascii="LiberationSerif-BoldItalic" w:hAnsi="LiberationSerif-BoldItalic" w:cs="LiberationSerif-BoldItalic"/>
          <w:b/>
          <w:bCs/>
          <w:i/>
          <w:iCs/>
          <w:color w:val="FF3333"/>
          <w:sz w:val="32"/>
          <w:szCs w:val="32"/>
        </w:rPr>
        <w:t>400 руб.</w:t>
      </w:r>
    </w:p>
    <w:p w:rsidR="002E4405" w:rsidRPr="005C3E3A" w:rsidRDefault="002E4405" w:rsidP="002E4405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Italic" w:hAnsi="LiberationSerif-BoldItalic" w:cs="LiberationSerif-BoldItalic"/>
          <w:b/>
          <w:bCs/>
          <w:i/>
          <w:iCs/>
          <w:color w:val="000000"/>
          <w:sz w:val="26"/>
          <w:szCs w:val="26"/>
        </w:rPr>
      </w:pPr>
      <w:r w:rsidRPr="005C3E3A">
        <w:rPr>
          <w:rFonts w:ascii="LiberationSerif-BoldItalic" w:hAnsi="LiberationSerif-BoldItalic" w:cs="LiberationSerif-BoldItalic"/>
          <w:b/>
          <w:bCs/>
          <w:i/>
          <w:iCs/>
          <w:color w:val="000000"/>
          <w:sz w:val="26"/>
          <w:szCs w:val="26"/>
        </w:rPr>
        <w:t xml:space="preserve">МАУ ДЗОЛ «Волынь» </w:t>
      </w:r>
      <w:proofErr w:type="gramStart"/>
      <w:r w:rsidRPr="005C3E3A">
        <w:rPr>
          <w:rFonts w:ascii="LiberationSerif-BoldItalic" w:hAnsi="LiberationSerif-BoldItalic" w:cs="LiberationSerif-BoldItalic"/>
          <w:b/>
          <w:bCs/>
          <w:i/>
          <w:iCs/>
          <w:color w:val="000000"/>
          <w:sz w:val="26"/>
          <w:szCs w:val="26"/>
        </w:rPr>
        <w:t>распол</w:t>
      </w:r>
      <w:bookmarkStart w:id="0" w:name="_GoBack"/>
      <w:bookmarkEnd w:id="0"/>
      <w:r w:rsidRPr="005C3E3A">
        <w:rPr>
          <w:rFonts w:ascii="LiberationSerif-BoldItalic" w:hAnsi="LiberationSerif-BoldItalic" w:cs="LiberationSerif-BoldItalic"/>
          <w:b/>
          <w:bCs/>
          <w:i/>
          <w:iCs/>
          <w:color w:val="000000"/>
          <w:sz w:val="26"/>
          <w:szCs w:val="26"/>
        </w:rPr>
        <w:t>ожен</w:t>
      </w:r>
      <w:proofErr w:type="gramEnd"/>
      <w:r w:rsidRPr="005C3E3A">
        <w:rPr>
          <w:rFonts w:ascii="LiberationSerif-BoldItalic" w:hAnsi="LiberationSerif-BoldItalic" w:cs="LiberationSerif-BoldItalic"/>
          <w:b/>
          <w:bCs/>
          <w:i/>
          <w:iCs/>
          <w:color w:val="000000"/>
          <w:sz w:val="26"/>
          <w:szCs w:val="26"/>
        </w:rPr>
        <w:t xml:space="preserve"> на территории Новгородского</w:t>
      </w:r>
    </w:p>
    <w:p w:rsidR="002E4405" w:rsidRPr="005C3E3A" w:rsidRDefault="002E4405" w:rsidP="002E4405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Italic" w:hAnsi="LiberationSerif-BoldItalic" w:cs="LiberationSerif-BoldItalic"/>
          <w:b/>
          <w:bCs/>
          <w:i/>
          <w:iCs/>
          <w:color w:val="000000"/>
          <w:sz w:val="26"/>
          <w:szCs w:val="26"/>
        </w:rPr>
      </w:pPr>
      <w:r w:rsidRPr="005C3E3A">
        <w:rPr>
          <w:rFonts w:ascii="LiberationSerif-BoldItalic" w:hAnsi="LiberationSerif-BoldItalic" w:cs="LiberationSerif-BoldItalic"/>
          <w:b/>
          <w:bCs/>
          <w:i/>
          <w:iCs/>
          <w:color w:val="000000"/>
          <w:sz w:val="26"/>
          <w:szCs w:val="26"/>
        </w:rPr>
        <w:t>муниципального района в деревне Волынь</w:t>
      </w:r>
      <w:r w:rsidR="00245133" w:rsidRPr="005C3E3A">
        <w:rPr>
          <w:rFonts w:ascii="LiberationSerif-BoldItalic" w:hAnsi="LiberationSerif-BoldItalic" w:cs="LiberationSerif-BoldItalic"/>
          <w:b/>
          <w:bCs/>
          <w:i/>
          <w:iCs/>
          <w:color w:val="000000"/>
          <w:sz w:val="26"/>
          <w:szCs w:val="26"/>
        </w:rPr>
        <w:t xml:space="preserve"> на берегу реки Вишера</w:t>
      </w:r>
      <w:r w:rsidRPr="005C3E3A">
        <w:rPr>
          <w:rFonts w:ascii="LiberationSerif-BoldItalic" w:hAnsi="LiberationSerif-BoldItalic" w:cs="LiberationSerif-BoldItalic"/>
          <w:b/>
          <w:bCs/>
          <w:i/>
          <w:iCs/>
          <w:color w:val="000000"/>
          <w:sz w:val="26"/>
          <w:szCs w:val="26"/>
        </w:rPr>
        <w:t>.</w:t>
      </w:r>
    </w:p>
    <w:p w:rsidR="002E4405" w:rsidRPr="005C3E3A" w:rsidRDefault="002E4405" w:rsidP="002E4405">
      <w:pPr>
        <w:autoSpaceDE w:val="0"/>
        <w:autoSpaceDN w:val="0"/>
        <w:adjustRightInd w:val="0"/>
        <w:spacing w:after="0" w:line="240" w:lineRule="auto"/>
        <w:rPr>
          <w:rFonts w:ascii="LiberationSerif-BoldItalic" w:hAnsi="LiberationSerif-BoldItalic" w:cs="LiberationSerif-BoldItalic"/>
          <w:b/>
          <w:bCs/>
          <w:i/>
          <w:iCs/>
          <w:color w:val="000000"/>
          <w:sz w:val="26"/>
          <w:szCs w:val="26"/>
        </w:rPr>
      </w:pPr>
      <w:r w:rsidRPr="005C3E3A">
        <w:rPr>
          <w:rFonts w:ascii="LiberationSerif-BoldItalic" w:hAnsi="LiberationSerif-BoldItalic" w:cs="LiberationSerif-BoldItalic"/>
          <w:b/>
          <w:bCs/>
          <w:i/>
          <w:iCs/>
          <w:color w:val="000000"/>
          <w:sz w:val="26"/>
          <w:szCs w:val="26"/>
        </w:rPr>
        <w:t>Для обеспечения комфортного проживания для отдыхающих</w:t>
      </w:r>
    </w:p>
    <w:p w:rsidR="002E4405" w:rsidRPr="005C3E3A" w:rsidRDefault="002E4405" w:rsidP="002E4405">
      <w:pPr>
        <w:autoSpaceDE w:val="0"/>
        <w:autoSpaceDN w:val="0"/>
        <w:adjustRightInd w:val="0"/>
        <w:spacing w:after="0" w:line="240" w:lineRule="auto"/>
        <w:rPr>
          <w:rFonts w:ascii="LiberationSerif-BoldItalic" w:hAnsi="LiberationSerif-BoldItalic" w:cs="LiberationSerif-BoldItalic"/>
          <w:b/>
          <w:bCs/>
          <w:i/>
          <w:iCs/>
          <w:color w:val="000000"/>
          <w:sz w:val="26"/>
          <w:szCs w:val="26"/>
        </w:rPr>
      </w:pPr>
      <w:r w:rsidRPr="005C3E3A">
        <w:rPr>
          <w:rFonts w:ascii="LiberationSerif-BoldItalic" w:hAnsi="LiberationSerif-BoldItalic" w:cs="LiberationSerif-BoldItalic"/>
          <w:b/>
          <w:bCs/>
          <w:i/>
          <w:iCs/>
          <w:color w:val="000000"/>
          <w:sz w:val="26"/>
          <w:szCs w:val="26"/>
        </w:rPr>
        <w:t>предусмотрено:</w:t>
      </w:r>
    </w:p>
    <w:p w:rsidR="002E4405" w:rsidRPr="005C3E3A" w:rsidRDefault="002E4405" w:rsidP="002E4405">
      <w:pPr>
        <w:autoSpaceDE w:val="0"/>
        <w:autoSpaceDN w:val="0"/>
        <w:adjustRightInd w:val="0"/>
        <w:spacing w:after="0" w:line="240" w:lineRule="auto"/>
        <w:rPr>
          <w:rFonts w:ascii="LiberationSerif-BoldItalic" w:hAnsi="LiberationSerif-BoldItalic" w:cs="LiberationSerif-BoldItalic"/>
          <w:b/>
          <w:bCs/>
          <w:i/>
          <w:iCs/>
          <w:color w:val="000000"/>
          <w:sz w:val="26"/>
          <w:szCs w:val="26"/>
        </w:rPr>
      </w:pPr>
      <w:r w:rsidRPr="005C3E3A">
        <w:rPr>
          <w:rFonts w:ascii="OpenSymbol" w:eastAsia="OpenSymbol" w:hAnsi="DejaVuSans-Bold" w:cs="OpenSymbol" w:hint="eastAsia"/>
          <w:color w:val="000000"/>
          <w:sz w:val="26"/>
          <w:szCs w:val="26"/>
        </w:rPr>
        <w:t></w:t>
      </w:r>
      <w:r w:rsidRPr="005C3E3A">
        <w:rPr>
          <w:rFonts w:ascii="OpenSymbol" w:eastAsia="OpenSymbol" w:hAnsi="DejaVuSans-Bold" w:cs="OpenSymbol"/>
          <w:color w:val="000000"/>
          <w:sz w:val="26"/>
          <w:szCs w:val="26"/>
        </w:rPr>
        <w:t xml:space="preserve"> </w:t>
      </w:r>
      <w:r w:rsidRPr="005C3E3A">
        <w:rPr>
          <w:rFonts w:ascii="LiberationSerif-BoldItalic" w:hAnsi="LiberationSerif-BoldItalic" w:cs="LiberationSerif-BoldItalic"/>
          <w:b/>
          <w:bCs/>
          <w:i/>
          <w:iCs/>
          <w:color w:val="000000"/>
          <w:sz w:val="26"/>
          <w:szCs w:val="26"/>
        </w:rPr>
        <w:t>2 спальных корпуса на 8 отрядов по 25 человек общей численностью</w:t>
      </w:r>
    </w:p>
    <w:p w:rsidR="002E4405" w:rsidRPr="005C3E3A" w:rsidRDefault="002E4405" w:rsidP="002E4405">
      <w:pPr>
        <w:autoSpaceDE w:val="0"/>
        <w:autoSpaceDN w:val="0"/>
        <w:adjustRightInd w:val="0"/>
        <w:spacing w:after="0" w:line="240" w:lineRule="auto"/>
        <w:rPr>
          <w:rFonts w:ascii="LiberationSerif-BoldItalic" w:hAnsi="LiberationSerif-BoldItalic" w:cs="LiberationSerif-BoldItalic"/>
          <w:b/>
          <w:bCs/>
          <w:i/>
          <w:iCs/>
          <w:color w:val="000000"/>
          <w:sz w:val="26"/>
          <w:szCs w:val="26"/>
        </w:rPr>
      </w:pPr>
      <w:r w:rsidRPr="005C3E3A">
        <w:rPr>
          <w:rFonts w:ascii="LiberationSerif-BoldItalic" w:hAnsi="LiberationSerif-BoldItalic" w:cs="LiberationSerif-BoldItalic"/>
          <w:b/>
          <w:bCs/>
          <w:i/>
          <w:iCs/>
          <w:color w:val="000000"/>
          <w:sz w:val="26"/>
          <w:szCs w:val="26"/>
        </w:rPr>
        <w:t>200 человек (размещение по 5 человек в комнате)</w:t>
      </w:r>
    </w:p>
    <w:p w:rsidR="002E4405" w:rsidRPr="005C3E3A" w:rsidRDefault="002E4405" w:rsidP="002E4405">
      <w:pPr>
        <w:autoSpaceDE w:val="0"/>
        <w:autoSpaceDN w:val="0"/>
        <w:adjustRightInd w:val="0"/>
        <w:spacing w:after="0" w:line="240" w:lineRule="auto"/>
        <w:rPr>
          <w:rFonts w:ascii="LiberationSerif-BoldItalic" w:hAnsi="LiberationSerif-BoldItalic" w:cs="LiberationSerif-BoldItalic"/>
          <w:b/>
          <w:bCs/>
          <w:i/>
          <w:iCs/>
          <w:color w:val="000000"/>
          <w:sz w:val="26"/>
          <w:szCs w:val="26"/>
        </w:rPr>
      </w:pPr>
      <w:r w:rsidRPr="005C3E3A">
        <w:rPr>
          <w:rFonts w:ascii="OpenSymbol" w:eastAsia="OpenSymbol" w:hAnsi="DejaVuSans-Bold" w:cs="OpenSymbol" w:hint="eastAsia"/>
          <w:color w:val="000000"/>
          <w:sz w:val="26"/>
          <w:szCs w:val="26"/>
        </w:rPr>
        <w:t></w:t>
      </w:r>
      <w:r w:rsidRPr="005C3E3A">
        <w:rPr>
          <w:rFonts w:ascii="OpenSymbol" w:eastAsia="OpenSymbol" w:hAnsi="DejaVuSans-Bold" w:cs="OpenSymbol"/>
          <w:color w:val="000000"/>
          <w:sz w:val="26"/>
          <w:szCs w:val="26"/>
        </w:rPr>
        <w:t xml:space="preserve"> </w:t>
      </w:r>
      <w:r w:rsidRPr="005C3E3A">
        <w:rPr>
          <w:rFonts w:ascii="LiberationSerif-BoldItalic" w:hAnsi="LiberationSerif-BoldItalic" w:cs="LiberationSerif-BoldItalic"/>
          <w:b/>
          <w:bCs/>
          <w:i/>
          <w:iCs/>
          <w:color w:val="000000"/>
          <w:sz w:val="26"/>
          <w:szCs w:val="26"/>
        </w:rPr>
        <w:t>Комнаты гигиены в каждом отряде</w:t>
      </w:r>
    </w:p>
    <w:p w:rsidR="002E4405" w:rsidRPr="005C3E3A" w:rsidRDefault="002E4405" w:rsidP="002E4405">
      <w:pPr>
        <w:autoSpaceDE w:val="0"/>
        <w:autoSpaceDN w:val="0"/>
        <w:adjustRightInd w:val="0"/>
        <w:spacing w:after="0" w:line="240" w:lineRule="auto"/>
        <w:rPr>
          <w:rFonts w:ascii="LiberationSerif-BoldItalic" w:hAnsi="LiberationSerif-BoldItalic" w:cs="LiberationSerif-BoldItalic"/>
          <w:b/>
          <w:bCs/>
          <w:i/>
          <w:iCs/>
          <w:color w:val="000000"/>
          <w:sz w:val="26"/>
          <w:szCs w:val="26"/>
        </w:rPr>
      </w:pPr>
      <w:r w:rsidRPr="005C3E3A">
        <w:rPr>
          <w:rFonts w:ascii="OpenSymbol" w:eastAsia="OpenSymbol" w:hAnsi="DejaVuSans-Bold" w:cs="OpenSymbol" w:hint="eastAsia"/>
          <w:color w:val="000000"/>
          <w:sz w:val="26"/>
          <w:szCs w:val="26"/>
        </w:rPr>
        <w:t></w:t>
      </w:r>
      <w:r w:rsidRPr="005C3E3A">
        <w:rPr>
          <w:rFonts w:ascii="OpenSymbol" w:eastAsia="OpenSymbol" w:hAnsi="DejaVuSans-Bold" w:cs="OpenSymbol"/>
          <w:color w:val="000000"/>
          <w:sz w:val="26"/>
          <w:szCs w:val="26"/>
        </w:rPr>
        <w:t xml:space="preserve"> </w:t>
      </w:r>
      <w:r w:rsidRPr="005C3E3A">
        <w:rPr>
          <w:rFonts w:ascii="LiberationSerif-BoldItalic" w:hAnsi="LiberationSerif-BoldItalic" w:cs="LiberationSerif-BoldItalic"/>
          <w:b/>
          <w:bCs/>
          <w:i/>
          <w:iCs/>
          <w:color w:val="000000"/>
          <w:sz w:val="26"/>
          <w:szCs w:val="26"/>
        </w:rPr>
        <w:t>Душевые кабины для общего пользования на этаже</w:t>
      </w:r>
    </w:p>
    <w:p w:rsidR="002E4405" w:rsidRPr="005C3E3A" w:rsidRDefault="002E4405" w:rsidP="002E4405">
      <w:pPr>
        <w:autoSpaceDE w:val="0"/>
        <w:autoSpaceDN w:val="0"/>
        <w:adjustRightInd w:val="0"/>
        <w:spacing w:after="0" w:line="240" w:lineRule="auto"/>
        <w:rPr>
          <w:rFonts w:ascii="LiberationSerif-BoldItalic" w:hAnsi="LiberationSerif-BoldItalic" w:cs="LiberationSerif-BoldItalic"/>
          <w:b/>
          <w:bCs/>
          <w:i/>
          <w:iCs/>
          <w:color w:val="000000"/>
          <w:sz w:val="26"/>
          <w:szCs w:val="26"/>
        </w:rPr>
      </w:pPr>
      <w:r w:rsidRPr="005C3E3A">
        <w:rPr>
          <w:rFonts w:ascii="OpenSymbol" w:eastAsia="OpenSymbol" w:hAnsi="DejaVuSans-Bold" w:cs="OpenSymbol" w:hint="eastAsia"/>
          <w:color w:val="000000"/>
          <w:sz w:val="26"/>
          <w:szCs w:val="26"/>
        </w:rPr>
        <w:t></w:t>
      </w:r>
      <w:r w:rsidRPr="005C3E3A">
        <w:rPr>
          <w:rFonts w:ascii="OpenSymbol" w:eastAsia="OpenSymbol" w:hAnsi="DejaVuSans-Bold" w:cs="OpenSymbol"/>
          <w:color w:val="000000"/>
          <w:sz w:val="26"/>
          <w:szCs w:val="26"/>
        </w:rPr>
        <w:t xml:space="preserve"> </w:t>
      </w:r>
      <w:r w:rsidRPr="005C3E3A">
        <w:rPr>
          <w:rFonts w:ascii="LiberationSerif-BoldItalic" w:hAnsi="LiberationSerif-BoldItalic" w:cs="LiberationSerif-BoldItalic"/>
          <w:b/>
          <w:bCs/>
          <w:i/>
          <w:iCs/>
          <w:color w:val="000000"/>
          <w:sz w:val="26"/>
          <w:szCs w:val="26"/>
        </w:rPr>
        <w:t>Баня</w:t>
      </w:r>
    </w:p>
    <w:p w:rsidR="002E4405" w:rsidRPr="005C3E3A" w:rsidRDefault="002E4405" w:rsidP="002E4405">
      <w:pPr>
        <w:autoSpaceDE w:val="0"/>
        <w:autoSpaceDN w:val="0"/>
        <w:adjustRightInd w:val="0"/>
        <w:spacing w:after="0" w:line="240" w:lineRule="auto"/>
        <w:rPr>
          <w:rFonts w:ascii="LiberationSerif-BoldItalic" w:hAnsi="LiberationSerif-BoldItalic" w:cs="LiberationSerif-BoldItalic"/>
          <w:b/>
          <w:bCs/>
          <w:i/>
          <w:iCs/>
          <w:color w:val="000000"/>
          <w:sz w:val="26"/>
          <w:szCs w:val="26"/>
        </w:rPr>
      </w:pPr>
      <w:r w:rsidRPr="005C3E3A">
        <w:rPr>
          <w:rFonts w:ascii="LiberationSerif-BoldItalic" w:hAnsi="LiberationSerif-BoldItalic" w:cs="LiberationSerif-BoldItalic"/>
          <w:b/>
          <w:bCs/>
          <w:i/>
          <w:iCs/>
          <w:color w:val="000000"/>
          <w:sz w:val="26"/>
          <w:szCs w:val="26"/>
        </w:rPr>
        <w:t>Для оздоровления отдыхающих на территории лагеря имеется:</w:t>
      </w:r>
    </w:p>
    <w:p w:rsidR="002E4405" w:rsidRPr="005C3E3A" w:rsidRDefault="002E4405" w:rsidP="002E4405">
      <w:pPr>
        <w:autoSpaceDE w:val="0"/>
        <w:autoSpaceDN w:val="0"/>
        <w:adjustRightInd w:val="0"/>
        <w:spacing w:after="0" w:line="240" w:lineRule="auto"/>
        <w:rPr>
          <w:rFonts w:ascii="LiberationSerif-BoldItalic" w:hAnsi="LiberationSerif-BoldItalic" w:cs="LiberationSerif-BoldItalic"/>
          <w:b/>
          <w:bCs/>
          <w:i/>
          <w:iCs/>
          <w:color w:val="000000"/>
          <w:sz w:val="26"/>
          <w:szCs w:val="26"/>
        </w:rPr>
      </w:pPr>
      <w:r w:rsidRPr="005C3E3A">
        <w:rPr>
          <w:rFonts w:ascii="OpenSymbol" w:eastAsia="OpenSymbol" w:hAnsi="DejaVuSans-Bold" w:cs="OpenSymbol" w:hint="eastAsia"/>
          <w:color w:val="000000"/>
          <w:sz w:val="26"/>
          <w:szCs w:val="26"/>
        </w:rPr>
        <w:t></w:t>
      </w:r>
      <w:r w:rsidRPr="005C3E3A">
        <w:rPr>
          <w:rFonts w:ascii="OpenSymbol" w:eastAsia="OpenSymbol" w:hAnsi="DejaVuSans-Bold" w:cs="OpenSymbol"/>
          <w:color w:val="000000"/>
          <w:sz w:val="26"/>
          <w:szCs w:val="26"/>
        </w:rPr>
        <w:t xml:space="preserve"> </w:t>
      </w:r>
      <w:r w:rsidRPr="005C3E3A">
        <w:rPr>
          <w:rFonts w:ascii="LiberationSerif-BoldItalic" w:hAnsi="LiberationSerif-BoldItalic" w:cs="LiberationSerif-BoldItalic"/>
          <w:b/>
          <w:bCs/>
          <w:i/>
          <w:iCs/>
          <w:color w:val="000000"/>
          <w:sz w:val="26"/>
          <w:szCs w:val="26"/>
        </w:rPr>
        <w:t>Футбольное поле</w:t>
      </w:r>
    </w:p>
    <w:p w:rsidR="002E4405" w:rsidRPr="005C3E3A" w:rsidRDefault="002E4405" w:rsidP="002E4405">
      <w:pPr>
        <w:autoSpaceDE w:val="0"/>
        <w:autoSpaceDN w:val="0"/>
        <w:adjustRightInd w:val="0"/>
        <w:spacing w:after="0" w:line="240" w:lineRule="auto"/>
        <w:rPr>
          <w:rFonts w:ascii="LiberationSerif-BoldItalic" w:hAnsi="LiberationSerif-BoldItalic" w:cs="LiberationSerif-BoldItalic"/>
          <w:b/>
          <w:bCs/>
          <w:i/>
          <w:iCs/>
          <w:color w:val="000000"/>
          <w:sz w:val="26"/>
          <w:szCs w:val="26"/>
        </w:rPr>
      </w:pPr>
      <w:r w:rsidRPr="005C3E3A">
        <w:rPr>
          <w:rFonts w:ascii="OpenSymbol" w:eastAsia="OpenSymbol" w:hAnsi="DejaVuSans-Bold" w:cs="OpenSymbol" w:hint="eastAsia"/>
          <w:color w:val="000000"/>
          <w:sz w:val="26"/>
          <w:szCs w:val="26"/>
        </w:rPr>
        <w:t></w:t>
      </w:r>
      <w:r w:rsidRPr="005C3E3A">
        <w:rPr>
          <w:rFonts w:ascii="OpenSymbol" w:eastAsia="OpenSymbol" w:hAnsi="DejaVuSans-Bold" w:cs="OpenSymbol"/>
          <w:color w:val="000000"/>
          <w:sz w:val="26"/>
          <w:szCs w:val="26"/>
        </w:rPr>
        <w:t xml:space="preserve"> </w:t>
      </w:r>
      <w:r w:rsidRPr="005C3E3A">
        <w:rPr>
          <w:rFonts w:ascii="LiberationSerif-BoldItalic" w:hAnsi="LiberationSerif-BoldItalic" w:cs="LiberationSerif-BoldItalic"/>
          <w:b/>
          <w:bCs/>
          <w:i/>
          <w:iCs/>
          <w:color w:val="000000"/>
          <w:sz w:val="26"/>
          <w:szCs w:val="26"/>
        </w:rPr>
        <w:t>3 волейбольных площадки</w:t>
      </w:r>
    </w:p>
    <w:p w:rsidR="002E4405" w:rsidRPr="005C3E3A" w:rsidRDefault="002E4405" w:rsidP="002E4405">
      <w:pPr>
        <w:autoSpaceDE w:val="0"/>
        <w:autoSpaceDN w:val="0"/>
        <w:adjustRightInd w:val="0"/>
        <w:spacing w:after="0" w:line="240" w:lineRule="auto"/>
        <w:rPr>
          <w:rFonts w:ascii="LiberationSerif-BoldItalic" w:hAnsi="LiberationSerif-BoldItalic" w:cs="LiberationSerif-BoldItalic"/>
          <w:b/>
          <w:bCs/>
          <w:i/>
          <w:iCs/>
          <w:color w:val="000000"/>
          <w:sz w:val="26"/>
          <w:szCs w:val="26"/>
        </w:rPr>
      </w:pPr>
      <w:r w:rsidRPr="005C3E3A">
        <w:rPr>
          <w:rFonts w:ascii="OpenSymbol" w:eastAsia="OpenSymbol" w:hAnsi="DejaVuSans-Bold" w:cs="OpenSymbol" w:hint="eastAsia"/>
          <w:color w:val="000000"/>
          <w:sz w:val="26"/>
          <w:szCs w:val="26"/>
        </w:rPr>
        <w:t></w:t>
      </w:r>
      <w:r w:rsidRPr="005C3E3A">
        <w:rPr>
          <w:rFonts w:ascii="OpenSymbol" w:eastAsia="OpenSymbol" w:hAnsi="DejaVuSans-Bold" w:cs="OpenSymbol"/>
          <w:color w:val="000000"/>
          <w:sz w:val="26"/>
          <w:szCs w:val="26"/>
        </w:rPr>
        <w:t xml:space="preserve"> </w:t>
      </w:r>
      <w:r w:rsidRPr="005C3E3A">
        <w:rPr>
          <w:rFonts w:ascii="LiberationSerif-BoldItalic" w:hAnsi="LiberationSerif-BoldItalic" w:cs="LiberationSerif-BoldItalic"/>
          <w:b/>
          <w:bCs/>
          <w:i/>
          <w:iCs/>
          <w:color w:val="000000"/>
          <w:sz w:val="26"/>
          <w:szCs w:val="26"/>
        </w:rPr>
        <w:t>Зона турников</w:t>
      </w:r>
    </w:p>
    <w:p w:rsidR="002E4405" w:rsidRPr="005C3E3A" w:rsidRDefault="002E4405" w:rsidP="002E4405">
      <w:pPr>
        <w:autoSpaceDE w:val="0"/>
        <w:autoSpaceDN w:val="0"/>
        <w:adjustRightInd w:val="0"/>
        <w:spacing w:after="0" w:line="240" w:lineRule="auto"/>
        <w:rPr>
          <w:rFonts w:ascii="LiberationSerif-BoldItalic" w:hAnsi="LiberationSerif-BoldItalic" w:cs="LiberationSerif-BoldItalic"/>
          <w:b/>
          <w:bCs/>
          <w:i/>
          <w:iCs/>
          <w:color w:val="000000"/>
          <w:sz w:val="26"/>
          <w:szCs w:val="26"/>
        </w:rPr>
      </w:pPr>
      <w:r w:rsidRPr="005C3E3A">
        <w:rPr>
          <w:rFonts w:ascii="OpenSymbol" w:eastAsia="OpenSymbol" w:hAnsi="DejaVuSans-Bold" w:cs="OpenSymbol" w:hint="eastAsia"/>
          <w:color w:val="000000"/>
          <w:sz w:val="26"/>
          <w:szCs w:val="26"/>
        </w:rPr>
        <w:t></w:t>
      </w:r>
      <w:r w:rsidRPr="005C3E3A">
        <w:rPr>
          <w:rFonts w:ascii="OpenSymbol" w:eastAsia="OpenSymbol" w:hAnsi="DejaVuSans-Bold" w:cs="OpenSymbol"/>
          <w:color w:val="000000"/>
          <w:sz w:val="26"/>
          <w:szCs w:val="26"/>
        </w:rPr>
        <w:t xml:space="preserve"> </w:t>
      </w:r>
      <w:r w:rsidRPr="005C3E3A">
        <w:rPr>
          <w:rFonts w:ascii="LiberationSerif-BoldItalic" w:hAnsi="LiberationSerif-BoldItalic" w:cs="LiberationSerif-BoldItalic"/>
          <w:b/>
          <w:bCs/>
          <w:i/>
          <w:iCs/>
          <w:color w:val="000000"/>
          <w:sz w:val="26"/>
          <w:szCs w:val="26"/>
        </w:rPr>
        <w:t>Крытая концертная площадка</w:t>
      </w:r>
    </w:p>
    <w:p w:rsidR="002E4405" w:rsidRPr="005C3E3A" w:rsidRDefault="002E4405" w:rsidP="002E4405">
      <w:pPr>
        <w:autoSpaceDE w:val="0"/>
        <w:autoSpaceDN w:val="0"/>
        <w:adjustRightInd w:val="0"/>
        <w:spacing w:after="0" w:line="240" w:lineRule="auto"/>
        <w:rPr>
          <w:rFonts w:ascii="LiberationSerif-BoldItalic" w:hAnsi="LiberationSerif-BoldItalic" w:cs="LiberationSerif-BoldItalic"/>
          <w:b/>
          <w:bCs/>
          <w:i/>
          <w:iCs/>
          <w:color w:val="000000"/>
          <w:sz w:val="26"/>
          <w:szCs w:val="26"/>
        </w:rPr>
      </w:pPr>
      <w:r w:rsidRPr="005C3E3A">
        <w:rPr>
          <w:rFonts w:ascii="OpenSymbol" w:eastAsia="OpenSymbol" w:hAnsi="DejaVuSans-Bold" w:cs="OpenSymbol" w:hint="eastAsia"/>
          <w:color w:val="000000"/>
          <w:sz w:val="26"/>
          <w:szCs w:val="26"/>
        </w:rPr>
        <w:t></w:t>
      </w:r>
      <w:r w:rsidRPr="005C3E3A">
        <w:rPr>
          <w:rFonts w:ascii="OpenSymbol" w:eastAsia="OpenSymbol" w:hAnsi="DejaVuSans-Bold" w:cs="OpenSymbol"/>
          <w:color w:val="000000"/>
          <w:sz w:val="26"/>
          <w:szCs w:val="26"/>
        </w:rPr>
        <w:t xml:space="preserve"> </w:t>
      </w:r>
      <w:r w:rsidRPr="005C3E3A">
        <w:rPr>
          <w:rFonts w:ascii="LiberationSerif-BoldItalic" w:hAnsi="LiberationSerif-BoldItalic" w:cs="LiberationSerif-BoldItalic"/>
          <w:b/>
          <w:bCs/>
          <w:i/>
          <w:iCs/>
          <w:color w:val="000000"/>
          <w:sz w:val="26"/>
          <w:szCs w:val="26"/>
        </w:rPr>
        <w:t>Теневые навесы</w:t>
      </w:r>
    </w:p>
    <w:p w:rsidR="002E4405" w:rsidRPr="005C3E3A" w:rsidRDefault="002E4405" w:rsidP="002E4405">
      <w:pPr>
        <w:autoSpaceDE w:val="0"/>
        <w:autoSpaceDN w:val="0"/>
        <w:adjustRightInd w:val="0"/>
        <w:spacing w:after="0" w:line="240" w:lineRule="auto"/>
        <w:rPr>
          <w:rFonts w:ascii="LiberationSerif-BoldItalic" w:hAnsi="LiberationSerif-BoldItalic" w:cs="LiberationSerif-BoldItalic"/>
          <w:b/>
          <w:bCs/>
          <w:i/>
          <w:iCs/>
          <w:color w:val="000000"/>
          <w:sz w:val="26"/>
          <w:szCs w:val="26"/>
        </w:rPr>
      </w:pPr>
      <w:r w:rsidRPr="005C3E3A">
        <w:rPr>
          <w:rFonts w:ascii="OpenSymbol" w:eastAsia="OpenSymbol" w:hAnsi="DejaVuSans-Bold" w:cs="OpenSymbol" w:hint="eastAsia"/>
          <w:color w:val="000000"/>
          <w:sz w:val="26"/>
          <w:szCs w:val="26"/>
        </w:rPr>
        <w:t></w:t>
      </w:r>
      <w:r w:rsidRPr="005C3E3A">
        <w:rPr>
          <w:rFonts w:ascii="OpenSymbol" w:eastAsia="OpenSymbol" w:hAnsi="DejaVuSans-Bold" w:cs="OpenSymbol"/>
          <w:color w:val="000000"/>
          <w:sz w:val="26"/>
          <w:szCs w:val="26"/>
        </w:rPr>
        <w:t xml:space="preserve"> </w:t>
      </w:r>
      <w:r w:rsidRPr="005C3E3A">
        <w:rPr>
          <w:rFonts w:ascii="LiberationSerif-BoldItalic" w:hAnsi="LiberationSerif-BoldItalic" w:cs="LiberationSerif-BoldItalic"/>
          <w:b/>
          <w:bCs/>
          <w:i/>
          <w:iCs/>
          <w:color w:val="000000"/>
          <w:sz w:val="26"/>
          <w:szCs w:val="26"/>
        </w:rPr>
        <w:t>Детская площадка</w:t>
      </w:r>
    </w:p>
    <w:p w:rsidR="002E4405" w:rsidRPr="005C3E3A" w:rsidRDefault="002E4405" w:rsidP="002E4405">
      <w:pPr>
        <w:autoSpaceDE w:val="0"/>
        <w:autoSpaceDN w:val="0"/>
        <w:adjustRightInd w:val="0"/>
        <w:spacing w:after="0" w:line="240" w:lineRule="auto"/>
        <w:rPr>
          <w:rFonts w:ascii="LiberationSerif-BoldItalic" w:hAnsi="LiberationSerif-BoldItalic" w:cs="LiberationSerif-BoldItalic"/>
          <w:b/>
          <w:bCs/>
          <w:i/>
          <w:iCs/>
          <w:color w:val="000000"/>
          <w:sz w:val="26"/>
          <w:szCs w:val="26"/>
        </w:rPr>
      </w:pPr>
      <w:r w:rsidRPr="005C3E3A">
        <w:rPr>
          <w:rFonts w:ascii="LiberationSerif-BoldItalic" w:hAnsi="LiberationSerif-BoldItalic" w:cs="LiberationSerif-BoldItalic"/>
          <w:b/>
          <w:bCs/>
          <w:i/>
          <w:iCs/>
          <w:color w:val="000000"/>
          <w:sz w:val="26"/>
          <w:szCs w:val="26"/>
        </w:rPr>
        <w:t>Для обеспечения питания для отдыхающих организовано:</w:t>
      </w:r>
    </w:p>
    <w:p w:rsidR="002E4405" w:rsidRPr="005C3E3A" w:rsidRDefault="002E4405" w:rsidP="002E4405">
      <w:pPr>
        <w:autoSpaceDE w:val="0"/>
        <w:autoSpaceDN w:val="0"/>
        <w:adjustRightInd w:val="0"/>
        <w:spacing w:after="0" w:line="240" w:lineRule="auto"/>
        <w:rPr>
          <w:rFonts w:ascii="LiberationSerif-BoldItalic" w:hAnsi="LiberationSerif-BoldItalic" w:cs="LiberationSerif-BoldItalic"/>
          <w:b/>
          <w:bCs/>
          <w:i/>
          <w:iCs/>
          <w:color w:val="000000"/>
          <w:sz w:val="26"/>
          <w:szCs w:val="26"/>
        </w:rPr>
      </w:pPr>
      <w:r w:rsidRPr="005C3E3A">
        <w:rPr>
          <w:rFonts w:ascii="OpenSymbol" w:eastAsia="OpenSymbol" w:hAnsi="DejaVuSans-Bold" w:cs="OpenSymbol" w:hint="eastAsia"/>
          <w:color w:val="000000"/>
          <w:sz w:val="26"/>
          <w:szCs w:val="26"/>
        </w:rPr>
        <w:t></w:t>
      </w:r>
      <w:r w:rsidRPr="005C3E3A">
        <w:rPr>
          <w:rFonts w:ascii="OpenSymbol" w:eastAsia="OpenSymbol" w:hAnsi="DejaVuSans-Bold" w:cs="OpenSymbol"/>
          <w:color w:val="000000"/>
          <w:sz w:val="26"/>
          <w:szCs w:val="26"/>
        </w:rPr>
        <w:t xml:space="preserve"> </w:t>
      </w:r>
      <w:proofErr w:type="gramStart"/>
      <w:r w:rsidRPr="005C3E3A">
        <w:rPr>
          <w:rFonts w:ascii="LiberationSerif-BoldItalic" w:hAnsi="LiberationSerif-BoldItalic" w:cs="LiberationSerif-BoldItalic"/>
          <w:b/>
          <w:bCs/>
          <w:i/>
          <w:iCs/>
          <w:color w:val="000000"/>
          <w:sz w:val="26"/>
          <w:szCs w:val="26"/>
        </w:rPr>
        <w:t>столовая</w:t>
      </w:r>
      <w:proofErr w:type="gramEnd"/>
      <w:r w:rsidRPr="005C3E3A">
        <w:rPr>
          <w:rFonts w:ascii="LiberationSerif-BoldItalic" w:hAnsi="LiberationSerif-BoldItalic" w:cs="LiberationSerif-BoldItalic"/>
          <w:b/>
          <w:bCs/>
          <w:i/>
          <w:iCs/>
          <w:color w:val="000000"/>
          <w:sz w:val="26"/>
          <w:szCs w:val="26"/>
        </w:rPr>
        <w:t xml:space="preserve"> на</w:t>
      </w:r>
      <w:r w:rsidR="00B808BD" w:rsidRPr="005C3E3A">
        <w:rPr>
          <w:rFonts w:ascii="LiberationSerif-BoldItalic" w:hAnsi="LiberationSerif-BoldItalic" w:cs="LiberationSerif-BoldItalic"/>
          <w:b/>
          <w:bCs/>
          <w:i/>
          <w:iCs/>
          <w:color w:val="000000"/>
          <w:sz w:val="26"/>
          <w:szCs w:val="26"/>
        </w:rPr>
        <w:t xml:space="preserve"> 12</w:t>
      </w:r>
      <w:r w:rsidRPr="005C3E3A">
        <w:rPr>
          <w:rFonts w:ascii="LiberationSerif-BoldItalic" w:hAnsi="LiberationSerif-BoldItalic" w:cs="LiberationSerif-BoldItalic"/>
          <w:b/>
          <w:bCs/>
          <w:i/>
          <w:iCs/>
          <w:color w:val="000000"/>
          <w:sz w:val="26"/>
          <w:szCs w:val="26"/>
        </w:rPr>
        <w:t>0 мест</w:t>
      </w:r>
    </w:p>
    <w:p w:rsidR="002E4405" w:rsidRPr="005C3E3A" w:rsidRDefault="002E4405" w:rsidP="002E4405">
      <w:pPr>
        <w:autoSpaceDE w:val="0"/>
        <w:autoSpaceDN w:val="0"/>
        <w:adjustRightInd w:val="0"/>
        <w:spacing w:after="0" w:line="240" w:lineRule="auto"/>
        <w:rPr>
          <w:rFonts w:ascii="LiberationSerif-BoldItalic" w:hAnsi="LiberationSerif-BoldItalic" w:cs="LiberationSerif-BoldItalic"/>
          <w:b/>
          <w:bCs/>
          <w:i/>
          <w:iCs/>
          <w:color w:val="000000"/>
          <w:sz w:val="26"/>
          <w:szCs w:val="26"/>
        </w:rPr>
      </w:pPr>
      <w:r w:rsidRPr="005C3E3A">
        <w:rPr>
          <w:rFonts w:ascii="OpenSymbol" w:eastAsia="OpenSymbol" w:hAnsi="DejaVuSans-Bold" w:cs="OpenSymbol" w:hint="eastAsia"/>
          <w:color w:val="000000"/>
          <w:sz w:val="26"/>
          <w:szCs w:val="26"/>
        </w:rPr>
        <w:t></w:t>
      </w:r>
      <w:r w:rsidRPr="005C3E3A">
        <w:rPr>
          <w:rFonts w:ascii="OpenSymbol" w:eastAsia="OpenSymbol" w:hAnsi="DejaVuSans-Bold" w:cs="OpenSymbol"/>
          <w:color w:val="000000"/>
          <w:sz w:val="26"/>
          <w:szCs w:val="26"/>
        </w:rPr>
        <w:t xml:space="preserve"> </w:t>
      </w:r>
      <w:r w:rsidRPr="005C3E3A">
        <w:rPr>
          <w:rFonts w:ascii="LiberationSerif-BoldItalic" w:hAnsi="LiberationSerif-BoldItalic" w:cs="LiberationSerif-BoldItalic"/>
          <w:b/>
          <w:bCs/>
          <w:i/>
          <w:iCs/>
          <w:color w:val="000000"/>
          <w:sz w:val="26"/>
          <w:szCs w:val="26"/>
        </w:rPr>
        <w:t>5-разовое питание</w:t>
      </w:r>
    </w:p>
    <w:p w:rsidR="002E4405" w:rsidRPr="005C3E3A" w:rsidRDefault="002E4405" w:rsidP="002E4405">
      <w:pPr>
        <w:autoSpaceDE w:val="0"/>
        <w:autoSpaceDN w:val="0"/>
        <w:adjustRightInd w:val="0"/>
        <w:spacing w:after="0" w:line="240" w:lineRule="auto"/>
        <w:rPr>
          <w:rFonts w:ascii="LiberationSerif-BoldItalic" w:hAnsi="LiberationSerif-BoldItalic" w:cs="LiberationSerif-BoldItalic"/>
          <w:b/>
          <w:bCs/>
          <w:i/>
          <w:iCs/>
          <w:color w:val="000000"/>
          <w:sz w:val="26"/>
          <w:szCs w:val="26"/>
        </w:rPr>
      </w:pPr>
      <w:r w:rsidRPr="005C3E3A">
        <w:rPr>
          <w:rFonts w:ascii="OpenSymbol" w:eastAsia="OpenSymbol" w:hAnsi="DejaVuSans-Bold" w:cs="OpenSymbol" w:hint="eastAsia"/>
          <w:color w:val="000000"/>
          <w:sz w:val="26"/>
          <w:szCs w:val="26"/>
        </w:rPr>
        <w:t></w:t>
      </w:r>
      <w:r w:rsidRPr="005C3E3A">
        <w:rPr>
          <w:rFonts w:ascii="OpenSymbol" w:eastAsia="OpenSymbol" w:hAnsi="DejaVuSans-Bold" w:cs="OpenSymbol"/>
          <w:color w:val="000000"/>
          <w:sz w:val="26"/>
          <w:szCs w:val="26"/>
        </w:rPr>
        <w:t xml:space="preserve"> </w:t>
      </w:r>
      <w:proofErr w:type="gramStart"/>
      <w:r w:rsidRPr="005C3E3A">
        <w:rPr>
          <w:rFonts w:ascii="LiberationSerif-BoldItalic" w:hAnsi="LiberationSerif-BoldItalic" w:cs="LiberationSerif-BoldItalic"/>
          <w:b/>
          <w:bCs/>
          <w:i/>
          <w:iCs/>
          <w:color w:val="000000"/>
          <w:sz w:val="26"/>
          <w:szCs w:val="26"/>
        </w:rPr>
        <w:t>питание</w:t>
      </w:r>
      <w:proofErr w:type="gramEnd"/>
      <w:r w:rsidRPr="005C3E3A">
        <w:rPr>
          <w:rFonts w:ascii="LiberationSerif-BoldItalic" w:hAnsi="LiberationSerif-BoldItalic" w:cs="LiberationSerif-BoldItalic"/>
          <w:b/>
          <w:bCs/>
          <w:i/>
          <w:iCs/>
          <w:color w:val="000000"/>
          <w:sz w:val="26"/>
          <w:szCs w:val="26"/>
        </w:rPr>
        <w:t xml:space="preserve"> организовано в 2 смены</w:t>
      </w:r>
    </w:p>
    <w:p w:rsidR="002E4405" w:rsidRPr="005C3E3A" w:rsidRDefault="002E4405" w:rsidP="002E4405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3333FF"/>
          <w:sz w:val="26"/>
          <w:szCs w:val="26"/>
        </w:rPr>
      </w:pPr>
      <w:r w:rsidRPr="005C3E3A">
        <w:rPr>
          <w:rFonts w:ascii="LiberationSerif-Bold" w:hAnsi="LiberationSerif-Bold" w:cs="LiberationSerif-Bold"/>
          <w:b/>
          <w:bCs/>
          <w:color w:val="3333FF"/>
          <w:sz w:val="26"/>
          <w:szCs w:val="26"/>
        </w:rPr>
        <w:t xml:space="preserve">МАУ ДЗОЛ «Волынь» на протяжении </w:t>
      </w:r>
      <w:r w:rsidR="008820D1" w:rsidRPr="005C3E3A">
        <w:rPr>
          <w:rFonts w:ascii="LiberationSerif-Bold" w:hAnsi="LiberationSerif-Bold" w:cs="LiberationSerif-Bold"/>
          <w:b/>
          <w:bCs/>
          <w:color w:val="3333FF"/>
          <w:sz w:val="26"/>
          <w:szCs w:val="26"/>
        </w:rPr>
        <w:t>пяти</w:t>
      </w:r>
      <w:r w:rsidRPr="005C3E3A">
        <w:rPr>
          <w:rFonts w:ascii="LiberationSerif-Bold" w:hAnsi="LiberationSerif-Bold" w:cs="LiberationSerif-Bold"/>
          <w:b/>
          <w:bCs/>
          <w:color w:val="3333FF"/>
          <w:sz w:val="26"/>
          <w:szCs w:val="26"/>
        </w:rPr>
        <w:t xml:space="preserve"> лет сотрудничает </w:t>
      </w:r>
      <w:proofErr w:type="gramStart"/>
      <w:r w:rsidRPr="005C3E3A">
        <w:rPr>
          <w:rFonts w:ascii="LiberationSerif-Bold" w:hAnsi="LiberationSerif-Bold" w:cs="LiberationSerif-Bold"/>
          <w:b/>
          <w:bCs/>
          <w:color w:val="3333FF"/>
          <w:sz w:val="26"/>
          <w:szCs w:val="26"/>
        </w:rPr>
        <w:t>со</w:t>
      </w:r>
      <w:proofErr w:type="gramEnd"/>
    </w:p>
    <w:p w:rsidR="002E4405" w:rsidRPr="005C3E3A" w:rsidRDefault="002E4405" w:rsidP="002E4405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3333FF"/>
          <w:sz w:val="26"/>
          <w:szCs w:val="26"/>
        </w:rPr>
      </w:pPr>
      <w:r w:rsidRPr="005C3E3A">
        <w:rPr>
          <w:rFonts w:ascii="LiberationSerif-Bold" w:hAnsi="LiberationSerif-Bold" w:cs="LiberationSerif-Bold"/>
          <w:b/>
          <w:bCs/>
          <w:color w:val="3333FF"/>
          <w:sz w:val="26"/>
          <w:szCs w:val="26"/>
        </w:rPr>
        <w:t>студенческим педагогическим отрядом «LIFE»</w:t>
      </w:r>
    </w:p>
    <w:p w:rsidR="00AF0610" w:rsidRPr="005C3E3A" w:rsidRDefault="002E4405" w:rsidP="002E4405">
      <w:pPr>
        <w:jc w:val="center"/>
        <w:rPr>
          <w:sz w:val="26"/>
          <w:szCs w:val="26"/>
        </w:rPr>
      </w:pPr>
      <w:r w:rsidRPr="005C3E3A">
        <w:rPr>
          <w:rFonts w:ascii="LiberationSerif-Bold" w:hAnsi="LiberationSerif-Bold" w:cs="LiberationSerif-Bold"/>
          <w:b/>
          <w:bCs/>
          <w:color w:val="3333FF"/>
          <w:sz w:val="26"/>
          <w:szCs w:val="26"/>
        </w:rPr>
        <w:t>Новгородского муниципального района</w:t>
      </w:r>
    </w:p>
    <w:sectPr w:rsidR="00AF0610" w:rsidRPr="005C3E3A" w:rsidSect="002E4405">
      <w:pgSz w:w="11906" w:h="16838"/>
      <w:pgMar w:top="567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Sans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ontserratAlternates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iberationSerif-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iberationSerif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penSymbol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LiberationSerif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E4405"/>
    <w:rsid w:val="00245133"/>
    <w:rsid w:val="002E4405"/>
    <w:rsid w:val="004103EF"/>
    <w:rsid w:val="005C3E3A"/>
    <w:rsid w:val="006C635C"/>
    <w:rsid w:val="008820D1"/>
    <w:rsid w:val="00AF0610"/>
    <w:rsid w:val="00B015FB"/>
    <w:rsid w:val="00B8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4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user</cp:lastModifiedBy>
  <cp:revision>8</cp:revision>
  <cp:lastPrinted>2019-02-06T13:41:00Z</cp:lastPrinted>
  <dcterms:created xsi:type="dcterms:W3CDTF">2018-04-19T07:51:00Z</dcterms:created>
  <dcterms:modified xsi:type="dcterms:W3CDTF">2019-02-06T14:39:00Z</dcterms:modified>
</cp:coreProperties>
</file>