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D" w:rsidRDefault="008A348D" w:rsidP="008A348D">
      <w:pPr>
        <w:pStyle w:val="a3"/>
        <w:jc w:val="center"/>
      </w:pPr>
      <w:r>
        <w:rPr>
          <w:rStyle w:val="a4"/>
        </w:rPr>
        <w:t>О безопасности новогодних подарков</w:t>
      </w:r>
    </w:p>
    <w:p w:rsidR="008A348D" w:rsidRDefault="008A348D" w:rsidP="008A348D">
      <w:pPr>
        <w:pStyle w:val="a3"/>
        <w:jc w:val="center"/>
      </w:pPr>
      <w:r>
        <w:t> </w:t>
      </w:r>
    </w:p>
    <w:p w:rsidR="008A348D" w:rsidRDefault="008A348D" w:rsidP="008A348D">
      <w:pPr>
        <w:pStyle w:val="a3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Новгородской области в преддверии новогодних праздников напоминает </w:t>
      </w:r>
      <w:proofErr w:type="gramStart"/>
      <w:r>
        <w:t>требования  к</w:t>
      </w:r>
      <w:proofErr w:type="gramEnd"/>
      <w:r>
        <w:t xml:space="preserve"> выбору  новогодних кондитерских подарков.</w:t>
      </w:r>
    </w:p>
    <w:p w:rsidR="008A348D" w:rsidRDefault="008A348D" w:rsidP="008A348D">
      <w:pPr>
        <w:pStyle w:val="a3"/>
        <w:jc w:val="both"/>
      </w:pPr>
      <w:r>
        <w:t xml:space="preserve">В первую очередь необходимо обращать внимание на маркировку (этикетку) продукции. Маркировка должна соответствовать требованиям </w:t>
      </w:r>
      <w:hyperlink r:id="rId4" w:history="1">
        <w:r>
          <w:rPr>
            <w:rStyle w:val="a5"/>
          </w:rPr>
          <w:t>Технического регламента Таможенного союза ТР ТС 022/2011 «Пищевая продукция в части ее маркировки»</w:t>
        </w:r>
      </w:hyperlink>
      <w:r>
        <w:t>.</w:t>
      </w:r>
    </w:p>
    <w:p w:rsidR="008A348D" w:rsidRDefault="008A348D" w:rsidP="008A348D">
      <w:pPr>
        <w:pStyle w:val="a3"/>
        <w:jc w:val="both"/>
      </w:pPr>
      <w:r>
        <w:t xml:space="preserve">Маркировка пищевой продукции должна быть понятной, </w:t>
      </w:r>
      <w:proofErr w:type="spellStart"/>
      <w:r>
        <w:t>легкочитаемой</w:t>
      </w:r>
      <w:proofErr w:type="spellEnd"/>
      <w:r>
        <w:t>, достоверной и не вводить в заблуждение потребителей (приобретателей), при этом надписи, знаки, символы должны быть контрастными фону, на который нанесена маркировка.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хранения.</w:t>
      </w:r>
    </w:p>
    <w:p w:rsidR="008A348D" w:rsidRDefault="008A348D" w:rsidP="008A348D">
      <w:pPr>
        <w:pStyle w:val="a3"/>
        <w:jc w:val="both"/>
      </w:pPr>
      <w:r>
        <w:t>На каждом новогоднем подарке обязательно должна быть четкая информация на русском языке: наименование продукта; наименование кондитерских изделий, входящих в подарок; наименование и местонахождение изготовителя; масса(нетто).</w:t>
      </w:r>
    </w:p>
    <w:p w:rsidR="008A348D" w:rsidRDefault="008A348D" w:rsidP="008A348D">
      <w:pPr>
        <w:pStyle w:val="a3"/>
        <w:jc w:val="both"/>
      </w:pPr>
      <w:r>
        <w:t>Для кондитерских наборов, состоящих из различных видов и наименований изделий, указывается: общий состав ингредиентов всех изделий, входящих в данный набор (без указания состава каждого конкретного наименования изделия);пищевая ценность (без указания пищевой ценности каждого конкретного наименования изделия); условия хранения; срок годности; дата изготовления и дата упаковки; обозначение документа в соответствии с которым изготовлен и может быть идентифицирован продукт; информация о подтверждении соответствия товаров установленным требованиям.</w:t>
      </w:r>
    </w:p>
    <w:p w:rsidR="008A348D" w:rsidRDefault="008A348D" w:rsidP="008A348D">
      <w:pPr>
        <w:pStyle w:val="a3"/>
        <w:jc w:val="both"/>
      </w:pPr>
      <w:r>
        <w:t>Сладкие новогодние подарки следует приобретать только в местах организованной торговли.</w:t>
      </w:r>
    </w:p>
    <w:p w:rsidR="008A348D" w:rsidRDefault="008A348D" w:rsidP="008A348D">
      <w:pPr>
        <w:pStyle w:val="a3"/>
        <w:jc w:val="both"/>
      </w:pPr>
      <w:r>
        <w:t xml:space="preserve">При выборе подарка рекомендуем предпочтение отдавать наборам, в составе кондитерских изделий которых содержится минимум пищевых добавок </w:t>
      </w:r>
      <w:proofErr w:type="gramStart"/>
      <w:r>
        <w:t>и  консервантов</w:t>
      </w:r>
      <w:proofErr w:type="gramEnd"/>
      <w:r>
        <w:t xml:space="preserve">. Если в состав кондитерского набора входит детская игрушка, то она должна быть </w:t>
      </w:r>
      <w:proofErr w:type="spellStart"/>
      <w:r>
        <w:t>нетравмоопасной</w:t>
      </w:r>
      <w:proofErr w:type="spellEnd"/>
      <w:r>
        <w:t xml:space="preserve"> и обязательно упакованной.</w:t>
      </w:r>
    </w:p>
    <w:p w:rsidR="008A348D" w:rsidRPr="00FD6A77" w:rsidRDefault="008A348D" w:rsidP="008A348D">
      <w:pPr>
        <w:pStyle w:val="a3"/>
        <w:jc w:val="both"/>
        <w:rPr>
          <w:b/>
        </w:rPr>
      </w:pPr>
      <w:r w:rsidRPr="00FD6A77">
        <w:rPr>
          <w:b/>
        </w:rPr>
        <w:t>Будьте внимательны при выборе новогодних подарков, берегите свое здоровье и здоровье своих детей!</w:t>
      </w:r>
    </w:p>
    <w:p w:rsidR="008A348D" w:rsidRDefault="008A348D" w:rsidP="008A348D">
      <w:pPr>
        <w:pStyle w:val="a3"/>
        <w:jc w:val="both"/>
      </w:pPr>
      <w:r>
        <w:t> </w:t>
      </w:r>
    </w:p>
    <w:p w:rsidR="008A348D" w:rsidRDefault="008A348D" w:rsidP="008A348D">
      <w:pPr>
        <w:pStyle w:val="a3"/>
        <w:jc w:val="both"/>
      </w:pPr>
      <w:r>
        <w:t> </w:t>
      </w:r>
    </w:p>
    <w:p w:rsidR="002B1FC7" w:rsidRDefault="002B1FC7">
      <w:bookmarkStart w:id="0" w:name="_GoBack"/>
      <w:bookmarkEnd w:id="0"/>
    </w:p>
    <w:sectPr w:rsidR="002B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8"/>
    <w:rsid w:val="002B1FC7"/>
    <w:rsid w:val="00637868"/>
    <w:rsid w:val="008A348D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605E0-6A9C-4308-B7EA-60B0673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48D"/>
    <w:rPr>
      <w:b/>
      <w:bCs/>
    </w:rPr>
  </w:style>
  <w:style w:type="character" w:styleId="a5">
    <w:name w:val="Hyperlink"/>
    <w:basedOn w:val="a0"/>
    <w:uiPriority w:val="99"/>
    <w:semiHidden/>
    <w:unhideWhenUsed/>
    <w:rsid w:val="008A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5.rospotrebnadzor.ru/files.aspx?id=a3759045dce24f9c8e9aa2e5962ccc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2016-12-07T13:54:00Z</dcterms:created>
  <dcterms:modified xsi:type="dcterms:W3CDTF">2016-12-07T14:03:00Z</dcterms:modified>
</cp:coreProperties>
</file>